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9AD" w:rsidRDefault="00CD59AD" w:rsidP="00D711E9">
      <w:pPr>
        <w:pStyle w:val="Default"/>
        <w:jc w:val="center"/>
      </w:pPr>
      <w:r>
        <w:rPr>
          <w:noProof/>
          <w:lang w:eastAsia="en-GB"/>
        </w:rPr>
        <w:drawing>
          <wp:inline distT="0" distB="0" distL="0" distR="0">
            <wp:extent cx="857143" cy="857143"/>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S logo.png"/>
                    <pic:cNvPicPr/>
                  </pic:nvPicPr>
                  <pic:blipFill>
                    <a:blip r:embed="rId5">
                      <a:extLst>
                        <a:ext uri="{28A0092B-C50C-407E-A947-70E740481C1C}">
                          <a14:useLocalDpi xmlns:a14="http://schemas.microsoft.com/office/drawing/2010/main" val="0"/>
                        </a:ext>
                      </a:extLst>
                    </a:blip>
                    <a:stretch>
                      <a:fillRect/>
                    </a:stretch>
                  </pic:blipFill>
                  <pic:spPr>
                    <a:xfrm>
                      <a:off x="0" y="0"/>
                      <a:ext cx="857143" cy="857143"/>
                    </a:xfrm>
                    <a:prstGeom prst="rect">
                      <a:avLst/>
                    </a:prstGeom>
                  </pic:spPr>
                </pic:pic>
              </a:graphicData>
            </a:graphic>
          </wp:inline>
        </w:drawing>
      </w:r>
    </w:p>
    <w:p w:rsidR="00CD59AD" w:rsidRDefault="00CD59AD" w:rsidP="00D711E9">
      <w:pPr>
        <w:pStyle w:val="Default"/>
        <w:jc w:val="center"/>
        <w:rPr>
          <w:sz w:val="28"/>
          <w:szCs w:val="28"/>
        </w:rPr>
      </w:pPr>
      <w:r>
        <w:rPr>
          <w:b/>
          <w:bCs/>
          <w:sz w:val="28"/>
          <w:szCs w:val="28"/>
        </w:rPr>
        <w:t>Loughton School</w:t>
      </w:r>
    </w:p>
    <w:p w:rsidR="00CD59AD" w:rsidRDefault="00CD59AD" w:rsidP="00D711E9">
      <w:pPr>
        <w:pStyle w:val="Default"/>
        <w:jc w:val="center"/>
        <w:rPr>
          <w:b/>
          <w:bCs/>
          <w:sz w:val="28"/>
          <w:szCs w:val="28"/>
        </w:rPr>
      </w:pPr>
      <w:r>
        <w:rPr>
          <w:b/>
          <w:bCs/>
          <w:sz w:val="28"/>
          <w:szCs w:val="28"/>
        </w:rPr>
        <w:t xml:space="preserve">Privacy Notice for </w:t>
      </w:r>
      <w:r w:rsidR="00B3634B">
        <w:rPr>
          <w:b/>
          <w:bCs/>
          <w:sz w:val="28"/>
          <w:szCs w:val="28"/>
        </w:rPr>
        <w:t>Volunteers</w:t>
      </w:r>
    </w:p>
    <w:p w:rsidR="00CD59AD" w:rsidRDefault="00CD59AD" w:rsidP="00CD59AD">
      <w:pPr>
        <w:pStyle w:val="Default"/>
        <w:rPr>
          <w:sz w:val="28"/>
          <w:szCs w:val="28"/>
        </w:rPr>
      </w:pPr>
    </w:p>
    <w:p w:rsidR="00D711E9" w:rsidRDefault="00D711E9" w:rsidP="00D711E9">
      <w:pPr>
        <w:pStyle w:val="Default"/>
      </w:pPr>
    </w:p>
    <w:p w:rsidR="00FF4EFE" w:rsidRPr="00F21D69" w:rsidRDefault="00FF4EFE" w:rsidP="00FF4EFE">
      <w:pPr>
        <w:pStyle w:val="Default"/>
      </w:pPr>
      <w:r w:rsidRPr="00F21D69">
        <w:rPr>
          <w:b/>
          <w:bCs/>
        </w:rPr>
        <w:t xml:space="preserve">How we use your information </w:t>
      </w:r>
    </w:p>
    <w:p w:rsidR="00FF4EFE" w:rsidRPr="00F21D69" w:rsidRDefault="00FF4EFE" w:rsidP="00F21D69">
      <w:pPr>
        <w:pStyle w:val="Default"/>
        <w:jc w:val="both"/>
      </w:pPr>
      <w:r w:rsidRPr="00F21D69">
        <w:t xml:space="preserve">The categories of information that we collect, process, hold and share include: </w:t>
      </w:r>
    </w:p>
    <w:p w:rsidR="00FF4EFE" w:rsidRPr="00F21D69" w:rsidRDefault="00FF4EFE" w:rsidP="00F21D69">
      <w:pPr>
        <w:pStyle w:val="Default"/>
        <w:spacing w:after="32"/>
        <w:jc w:val="both"/>
      </w:pPr>
      <w:r w:rsidRPr="00F21D69">
        <w:rPr>
          <w:rFonts w:ascii="Wingdings" w:hAnsi="Wingdings" w:cs="Wingdings"/>
        </w:rPr>
        <w:t></w:t>
      </w:r>
      <w:r w:rsidRPr="00F21D69">
        <w:rPr>
          <w:rFonts w:ascii="Wingdings" w:hAnsi="Wingdings" w:cs="Wingdings"/>
        </w:rPr>
        <w:t></w:t>
      </w:r>
      <w:r w:rsidRPr="00F21D69">
        <w:t xml:space="preserve">personal information such as name and address </w:t>
      </w:r>
    </w:p>
    <w:p w:rsidR="00FF4EFE" w:rsidRPr="00F21D69" w:rsidRDefault="00FF4EFE" w:rsidP="00F21D69">
      <w:pPr>
        <w:pStyle w:val="Default"/>
        <w:spacing w:after="32"/>
        <w:jc w:val="both"/>
      </w:pPr>
      <w:r w:rsidRPr="00F21D69">
        <w:rPr>
          <w:rFonts w:ascii="Wingdings" w:hAnsi="Wingdings" w:cs="Wingdings"/>
        </w:rPr>
        <w:t></w:t>
      </w:r>
      <w:r w:rsidRPr="00F21D69">
        <w:rPr>
          <w:rFonts w:ascii="Wingdings" w:hAnsi="Wingdings" w:cs="Wingdings"/>
        </w:rPr>
        <w:t></w:t>
      </w:r>
      <w:r w:rsidRPr="00F21D69">
        <w:t xml:space="preserve">information for identity purposes such as passport, driving licence, bank details, photo </w:t>
      </w:r>
    </w:p>
    <w:p w:rsidR="00FF4EFE" w:rsidRPr="00F21D69" w:rsidRDefault="00FF4EFE" w:rsidP="00F21D69">
      <w:pPr>
        <w:pStyle w:val="Default"/>
        <w:spacing w:after="32"/>
        <w:jc w:val="both"/>
      </w:pPr>
      <w:r w:rsidRPr="00F21D69">
        <w:rPr>
          <w:rFonts w:ascii="Wingdings" w:hAnsi="Wingdings" w:cs="Wingdings"/>
        </w:rPr>
        <w:t></w:t>
      </w:r>
      <w:r w:rsidRPr="00F21D69">
        <w:rPr>
          <w:rFonts w:ascii="Wingdings" w:hAnsi="Wingdings" w:cs="Wingdings"/>
        </w:rPr>
        <w:t></w:t>
      </w:r>
      <w:r w:rsidRPr="00F21D69">
        <w:t xml:space="preserve">sensitive data including characteristics’ information such as gender, age, nationality </w:t>
      </w:r>
    </w:p>
    <w:p w:rsidR="00FF4EFE" w:rsidRPr="00F21D69" w:rsidRDefault="00FF4EFE" w:rsidP="00F21D69">
      <w:pPr>
        <w:pStyle w:val="Default"/>
        <w:spacing w:after="32"/>
        <w:jc w:val="both"/>
      </w:pPr>
      <w:r w:rsidRPr="00F21D69">
        <w:rPr>
          <w:rFonts w:ascii="Wingdings" w:hAnsi="Wingdings" w:cs="Wingdings"/>
        </w:rPr>
        <w:t></w:t>
      </w:r>
      <w:r w:rsidRPr="00F21D69">
        <w:rPr>
          <w:rFonts w:ascii="Wingdings" w:hAnsi="Wingdings" w:cs="Wingdings"/>
        </w:rPr>
        <w:t></w:t>
      </w:r>
      <w:r w:rsidRPr="00F21D69">
        <w:t xml:space="preserve">criminal offence data </w:t>
      </w:r>
    </w:p>
    <w:p w:rsidR="00FF4EFE" w:rsidRPr="00F21D69" w:rsidRDefault="00FF4EFE" w:rsidP="00F21D69">
      <w:pPr>
        <w:pStyle w:val="Default"/>
        <w:jc w:val="both"/>
      </w:pPr>
      <w:r w:rsidRPr="00F21D69">
        <w:rPr>
          <w:rFonts w:ascii="Wingdings" w:hAnsi="Wingdings" w:cs="Wingdings"/>
        </w:rPr>
        <w:t></w:t>
      </w:r>
      <w:r w:rsidRPr="00F21D69">
        <w:rPr>
          <w:rFonts w:ascii="Wingdings" w:hAnsi="Wingdings" w:cs="Wingdings"/>
        </w:rPr>
        <w:t></w:t>
      </w:r>
      <w:r w:rsidRPr="00F21D69">
        <w:t xml:space="preserve">volunteer details such as start and end dates, roles </w:t>
      </w:r>
    </w:p>
    <w:p w:rsidR="00FF4EFE" w:rsidRPr="00F21D69" w:rsidRDefault="00FF4EFE" w:rsidP="00F21D69">
      <w:pPr>
        <w:pStyle w:val="Default"/>
        <w:jc w:val="both"/>
      </w:pPr>
    </w:p>
    <w:p w:rsidR="00FF4EFE" w:rsidRPr="00F21D69" w:rsidRDefault="00FF4EFE" w:rsidP="00F21D69">
      <w:pPr>
        <w:pStyle w:val="Default"/>
        <w:jc w:val="both"/>
      </w:pPr>
      <w:r w:rsidRPr="00F21D69">
        <w:t xml:space="preserve">Most of this information is collected during the application process. </w:t>
      </w:r>
    </w:p>
    <w:p w:rsidR="00FF4EFE" w:rsidRPr="00F21D69" w:rsidRDefault="00FF4EFE" w:rsidP="00F21D69">
      <w:pPr>
        <w:pStyle w:val="Default"/>
        <w:jc w:val="both"/>
      </w:pPr>
    </w:p>
    <w:p w:rsidR="00FF4EFE" w:rsidRPr="00F21D69" w:rsidRDefault="00FF4EFE" w:rsidP="00F21D69">
      <w:pPr>
        <w:pStyle w:val="Default"/>
        <w:jc w:val="both"/>
      </w:pPr>
      <w:r w:rsidRPr="00F21D69">
        <w:rPr>
          <w:b/>
          <w:bCs/>
        </w:rPr>
        <w:t xml:space="preserve">Why we collect and use this information </w:t>
      </w:r>
    </w:p>
    <w:p w:rsidR="00FF4EFE" w:rsidRPr="00F21D69" w:rsidRDefault="00FF4EFE" w:rsidP="00F21D69">
      <w:pPr>
        <w:pStyle w:val="Default"/>
        <w:jc w:val="both"/>
      </w:pPr>
      <w:r w:rsidRPr="00F21D69">
        <w:t xml:space="preserve">We use school volunteers’ data to: </w:t>
      </w:r>
    </w:p>
    <w:p w:rsidR="00FF4EFE" w:rsidRPr="00F21D69" w:rsidRDefault="00FF4EFE" w:rsidP="00F21D69">
      <w:pPr>
        <w:pStyle w:val="Default"/>
        <w:jc w:val="both"/>
      </w:pPr>
      <w:r w:rsidRPr="00F21D69">
        <w:rPr>
          <w:rFonts w:ascii="Wingdings" w:hAnsi="Wingdings" w:cs="Wingdings"/>
        </w:rPr>
        <w:t></w:t>
      </w:r>
      <w:r w:rsidRPr="00F21D69">
        <w:rPr>
          <w:rFonts w:ascii="Wingdings" w:hAnsi="Wingdings" w:cs="Wingdings"/>
        </w:rPr>
        <w:t></w:t>
      </w:r>
      <w:r w:rsidRPr="00F21D69">
        <w:t xml:space="preserve">assist in the safe and smooth running of the school </w:t>
      </w:r>
    </w:p>
    <w:p w:rsidR="00FF4EFE" w:rsidRPr="00F21D69" w:rsidRDefault="00FF4EFE" w:rsidP="00F21D69">
      <w:pPr>
        <w:pStyle w:val="Default"/>
        <w:jc w:val="both"/>
      </w:pPr>
    </w:p>
    <w:p w:rsidR="00FF4EFE" w:rsidRPr="00F21D69" w:rsidRDefault="00FF4EFE" w:rsidP="00F21D69">
      <w:pPr>
        <w:pStyle w:val="Default"/>
        <w:jc w:val="both"/>
      </w:pPr>
      <w:r w:rsidRPr="00F21D69">
        <w:rPr>
          <w:b/>
          <w:bCs/>
        </w:rPr>
        <w:t xml:space="preserve">The lawful basis on which we process this information </w:t>
      </w:r>
    </w:p>
    <w:p w:rsidR="00FF4EFE" w:rsidRPr="00F21D69" w:rsidRDefault="00FF4EFE" w:rsidP="00F21D69">
      <w:pPr>
        <w:pStyle w:val="Default"/>
        <w:jc w:val="both"/>
      </w:pPr>
      <w:r w:rsidRPr="00F21D69">
        <w:t xml:space="preserve">We process personal and sensitive data in the public interest and as our legal obligation and we record criminal offence information in an official capacity. </w:t>
      </w:r>
    </w:p>
    <w:p w:rsidR="00FF4EFE" w:rsidRPr="00F21D69" w:rsidRDefault="00FF4EFE" w:rsidP="00F21D69">
      <w:pPr>
        <w:pStyle w:val="Default"/>
        <w:jc w:val="both"/>
        <w:rPr>
          <w:b/>
          <w:bCs/>
        </w:rPr>
      </w:pPr>
    </w:p>
    <w:p w:rsidR="00FF4EFE" w:rsidRPr="00F21D69" w:rsidRDefault="00FF4EFE" w:rsidP="00F21D69">
      <w:pPr>
        <w:pStyle w:val="Default"/>
        <w:jc w:val="both"/>
      </w:pPr>
      <w:r w:rsidRPr="00F21D69">
        <w:rPr>
          <w:b/>
          <w:bCs/>
        </w:rPr>
        <w:t xml:space="preserve">Collecting this information </w:t>
      </w:r>
    </w:p>
    <w:p w:rsidR="00FF4EFE" w:rsidRPr="00F21D69" w:rsidRDefault="00FF4EFE" w:rsidP="00F21D69">
      <w:pPr>
        <w:pStyle w:val="Default"/>
        <w:jc w:val="both"/>
      </w:pPr>
      <w:r w:rsidRPr="00F21D69">
        <w:t xml:space="preserve">Whilst the majority of information you provide to us is mandatory, some of it is provided to us on a voluntary basis. In order to comply with data protection legislation, we will inform you whether you are required to provide certain information to us or if you have a choice in this. </w:t>
      </w:r>
    </w:p>
    <w:p w:rsidR="00FF4EFE" w:rsidRPr="00F21D69" w:rsidRDefault="00FF4EFE" w:rsidP="00F21D69">
      <w:pPr>
        <w:pStyle w:val="Default"/>
        <w:jc w:val="both"/>
        <w:rPr>
          <w:b/>
          <w:bCs/>
        </w:rPr>
      </w:pPr>
    </w:p>
    <w:p w:rsidR="00FF4EFE" w:rsidRPr="00F21D69" w:rsidRDefault="00FF4EFE" w:rsidP="00F21D69">
      <w:pPr>
        <w:pStyle w:val="Default"/>
        <w:jc w:val="both"/>
      </w:pPr>
      <w:r w:rsidRPr="00F21D69">
        <w:rPr>
          <w:b/>
          <w:bCs/>
        </w:rPr>
        <w:t xml:space="preserve">Storing this information </w:t>
      </w:r>
    </w:p>
    <w:p w:rsidR="00FF4EFE" w:rsidRPr="00F21D69" w:rsidRDefault="00FF4EFE" w:rsidP="00F21D69">
      <w:pPr>
        <w:pStyle w:val="Default"/>
        <w:jc w:val="both"/>
      </w:pPr>
      <w:r w:rsidRPr="00F21D69">
        <w:t xml:space="preserve">We hold school volunteers’ data for a varying length of time depending on what the information is and according to the school’s data retention policy (available on request). </w:t>
      </w:r>
    </w:p>
    <w:p w:rsidR="00FF4EFE" w:rsidRPr="00F21D69" w:rsidRDefault="00FF4EFE" w:rsidP="00F21D69">
      <w:pPr>
        <w:pStyle w:val="Default"/>
        <w:jc w:val="both"/>
        <w:rPr>
          <w:b/>
          <w:bCs/>
        </w:rPr>
      </w:pPr>
    </w:p>
    <w:p w:rsidR="00FF4EFE" w:rsidRPr="00F21D69" w:rsidRDefault="00FF4EFE" w:rsidP="00F21D69">
      <w:pPr>
        <w:pStyle w:val="Default"/>
        <w:jc w:val="both"/>
      </w:pPr>
      <w:r w:rsidRPr="00F21D69">
        <w:rPr>
          <w:b/>
          <w:bCs/>
        </w:rPr>
        <w:t xml:space="preserve">Who we share this information with </w:t>
      </w:r>
    </w:p>
    <w:p w:rsidR="00FF4EFE" w:rsidRPr="00F21D69" w:rsidRDefault="00FF4EFE" w:rsidP="00F21D69">
      <w:pPr>
        <w:pStyle w:val="Default"/>
        <w:jc w:val="both"/>
      </w:pPr>
      <w:r w:rsidRPr="00F21D69">
        <w:t xml:space="preserve">We do not share information about school volunteers with anyone without consent unless the law and our policies allow us to do so. </w:t>
      </w:r>
    </w:p>
    <w:p w:rsidR="00FF4EFE" w:rsidRPr="00F21D69" w:rsidRDefault="00FF4EFE" w:rsidP="00F21D69">
      <w:pPr>
        <w:pStyle w:val="Default"/>
        <w:jc w:val="both"/>
        <w:rPr>
          <w:color w:val="auto"/>
        </w:rPr>
      </w:pPr>
    </w:p>
    <w:p w:rsidR="00FF4EFE" w:rsidRPr="00F21D69" w:rsidRDefault="00FF4EFE" w:rsidP="00FF4EFE">
      <w:pPr>
        <w:pStyle w:val="Default"/>
        <w:pageBreakBefore/>
        <w:rPr>
          <w:color w:val="auto"/>
        </w:rPr>
      </w:pPr>
      <w:r w:rsidRPr="00F21D69">
        <w:rPr>
          <w:b/>
          <w:bCs/>
          <w:color w:val="auto"/>
        </w:rPr>
        <w:lastRenderedPageBreak/>
        <w:t xml:space="preserve">Transferring information overseas </w:t>
      </w:r>
    </w:p>
    <w:p w:rsidR="00FF4EFE" w:rsidRPr="00F21D69" w:rsidRDefault="00F04367" w:rsidP="00F21D69">
      <w:pPr>
        <w:jc w:val="both"/>
        <w:rPr>
          <w:rFonts w:ascii="Arial" w:hAnsi="Arial" w:cs="Arial"/>
          <w:sz w:val="24"/>
          <w:szCs w:val="24"/>
        </w:rPr>
      </w:pPr>
      <w:r w:rsidRPr="00F21D69">
        <w:rPr>
          <w:rStyle w:val="markedcontent"/>
          <w:rFonts w:ascii="Arial" w:hAnsi="Arial" w:cs="Arial"/>
          <w:sz w:val="24"/>
          <w:szCs w:val="24"/>
        </w:rPr>
        <w:t>We do not usually transfer personal information of volunteers outside of the UK but if we have to for any reason, we will ensure that any transfers comply with UK data protection law.</w:t>
      </w:r>
    </w:p>
    <w:p w:rsidR="00FF4EFE" w:rsidRPr="00F21D69" w:rsidRDefault="00FF4EFE" w:rsidP="00FF4EFE">
      <w:pPr>
        <w:pStyle w:val="Default"/>
        <w:rPr>
          <w:color w:val="auto"/>
        </w:rPr>
      </w:pPr>
      <w:r w:rsidRPr="00F21D69">
        <w:rPr>
          <w:b/>
          <w:bCs/>
          <w:color w:val="auto"/>
        </w:rPr>
        <w:t xml:space="preserve">Requesting access to your personal data </w:t>
      </w:r>
    </w:p>
    <w:p w:rsidR="00FF4EFE" w:rsidRPr="00F21D69" w:rsidRDefault="00FF4EFE" w:rsidP="00F21D69">
      <w:pPr>
        <w:pStyle w:val="Default"/>
        <w:jc w:val="both"/>
        <w:rPr>
          <w:color w:val="auto"/>
        </w:rPr>
      </w:pPr>
      <w:r w:rsidRPr="00F21D69">
        <w:rPr>
          <w:color w:val="auto"/>
        </w:rPr>
        <w:t>Under data protection legislation, you have the right to request access to information about you that we hold. To make a request for your personal information, contact a member of the office team.</w:t>
      </w:r>
    </w:p>
    <w:p w:rsidR="00FF4EFE" w:rsidRPr="00F21D69" w:rsidRDefault="00FF4EFE" w:rsidP="00F21D69">
      <w:pPr>
        <w:pStyle w:val="Default"/>
        <w:jc w:val="both"/>
        <w:rPr>
          <w:color w:val="auto"/>
        </w:rPr>
      </w:pPr>
    </w:p>
    <w:p w:rsidR="00FF4EFE" w:rsidRPr="00F21D69" w:rsidRDefault="00FF4EFE" w:rsidP="00F21D69">
      <w:pPr>
        <w:pStyle w:val="Default"/>
        <w:jc w:val="both"/>
        <w:rPr>
          <w:color w:val="auto"/>
        </w:rPr>
      </w:pPr>
      <w:r w:rsidRPr="00F21D69">
        <w:rPr>
          <w:color w:val="auto"/>
        </w:rPr>
        <w:t xml:space="preserve">You also have the right to: </w:t>
      </w:r>
    </w:p>
    <w:p w:rsidR="00FF4EFE" w:rsidRPr="00F21D69" w:rsidRDefault="00FF4EFE" w:rsidP="00F21D69">
      <w:pPr>
        <w:pStyle w:val="Default"/>
        <w:spacing w:after="32"/>
        <w:jc w:val="both"/>
        <w:rPr>
          <w:color w:val="auto"/>
        </w:rPr>
      </w:pPr>
      <w:r w:rsidRPr="00F21D69">
        <w:rPr>
          <w:rFonts w:ascii="Wingdings" w:hAnsi="Wingdings" w:cs="Wingdings"/>
          <w:color w:val="auto"/>
        </w:rPr>
        <w:t></w:t>
      </w:r>
      <w:r w:rsidRPr="00F21D69">
        <w:rPr>
          <w:rFonts w:ascii="Wingdings" w:hAnsi="Wingdings" w:cs="Wingdings"/>
          <w:color w:val="auto"/>
        </w:rPr>
        <w:t></w:t>
      </w:r>
      <w:r w:rsidRPr="00F21D69">
        <w:rPr>
          <w:color w:val="auto"/>
        </w:rPr>
        <w:t xml:space="preserve">object to processing of personal data that is likely to cause, or is causing, damage or distress </w:t>
      </w:r>
    </w:p>
    <w:p w:rsidR="00FF4EFE" w:rsidRPr="00F21D69" w:rsidRDefault="00FF4EFE" w:rsidP="00F21D69">
      <w:pPr>
        <w:pStyle w:val="Default"/>
        <w:spacing w:after="32"/>
        <w:jc w:val="both"/>
        <w:rPr>
          <w:color w:val="auto"/>
        </w:rPr>
      </w:pPr>
      <w:r w:rsidRPr="00F21D69">
        <w:rPr>
          <w:rFonts w:ascii="Wingdings" w:hAnsi="Wingdings" w:cs="Wingdings"/>
          <w:color w:val="auto"/>
        </w:rPr>
        <w:t></w:t>
      </w:r>
      <w:r w:rsidRPr="00F21D69">
        <w:rPr>
          <w:rFonts w:ascii="Wingdings" w:hAnsi="Wingdings" w:cs="Wingdings"/>
          <w:color w:val="auto"/>
        </w:rPr>
        <w:t></w:t>
      </w:r>
      <w:r w:rsidRPr="00F21D69">
        <w:rPr>
          <w:color w:val="auto"/>
        </w:rPr>
        <w:t xml:space="preserve">prevent processing for the purpose of direct marketing </w:t>
      </w:r>
    </w:p>
    <w:p w:rsidR="00FF4EFE" w:rsidRPr="00F21D69" w:rsidRDefault="00FF4EFE" w:rsidP="00F21D69">
      <w:pPr>
        <w:pStyle w:val="Default"/>
        <w:spacing w:after="32"/>
        <w:jc w:val="both"/>
        <w:rPr>
          <w:color w:val="auto"/>
        </w:rPr>
      </w:pPr>
      <w:r w:rsidRPr="00F21D69">
        <w:rPr>
          <w:rFonts w:ascii="Wingdings" w:hAnsi="Wingdings" w:cs="Wingdings"/>
          <w:color w:val="auto"/>
        </w:rPr>
        <w:t></w:t>
      </w:r>
      <w:r w:rsidRPr="00F21D69">
        <w:rPr>
          <w:rFonts w:ascii="Wingdings" w:hAnsi="Wingdings" w:cs="Wingdings"/>
          <w:color w:val="auto"/>
        </w:rPr>
        <w:t></w:t>
      </w:r>
      <w:r w:rsidRPr="00F21D69">
        <w:rPr>
          <w:color w:val="auto"/>
        </w:rPr>
        <w:t xml:space="preserve">object to decisions being taken by automated means </w:t>
      </w:r>
    </w:p>
    <w:p w:rsidR="00FF4EFE" w:rsidRPr="00F21D69" w:rsidRDefault="00FF4EFE" w:rsidP="00F21D69">
      <w:pPr>
        <w:pStyle w:val="Default"/>
        <w:spacing w:after="32"/>
        <w:jc w:val="both"/>
        <w:rPr>
          <w:color w:val="auto"/>
        </w:rPr>
      </w:pPr>
      <w:r w:rsidRPr="00F21D69">
        <w:rPr>
          <w:rFonts w:ascii="Wingdings" w:hAnsi="Wingdings" w:cs="Wingdings"/>
          <w:color w:val="auto"/>
        </w:rPr>
        <w:t></w:t>
      </w:r>
      <w:r w:rsidRPr="00F21D69">
        <w:rPr>
          <w:rFonts w:ascii="Wingdings" w:hAnsi="Wingdings" w:cs="Wingdings"/>
          <w:color w:val="auto"/>
        </w:rPr>
        <w:t></w:t>
      </w:r>
      <w:r w:rsidRPr="00F21D69">
        <w:rPr>
          <w:color w:val="auto"/>
        </w:rPr>
        <w:t xml:space="preserve">in certain circumstances, have inaccurate personal data rectified, blocked, erased or destroyed; and </w:t>
      </w:r>
    </w:p>
    <w:p w:rsidR="00FF4EFE" w:rsidRPr="00F21D69" w:rsidRDefault="00FF4EFE" w:rsidP="00FF4EFE">
      <w:pPr>
        <w:pStyle w:val="Default"/>
        <w:rPr>
          <w:color w:val="auto"/>
        </w:rPr>
      </w:pPr>
      <w:r w:rsidRPr="00F21D69">
        <w:rPr>
          <w:rFonts w:ascii="Wingdings" w:hAnsi="Wingdings" w:cs="Wingdings"/>
          <w:color w:val="auto"/>
        </w:rPr>
        <w:t></w:t>
      </w:r>
      <w:r w:rsidRPr="00F21D69">
        <w:rPr>
          <w:rFonts w:ascii="Wingdings" w:hAnsi="Wingdings" w:cs="Wingdings"/>
          <w:color w:val="auto"/>
        </w:rPr>
        <w:t></w:t>
      </w:r>
      <w:r w:rsidRPr="00F21D69">
        <w:rPr>
          <w:color w:val="auto"/>
        </w:rPr>
        <w:t xml:space="preserve">claim compensation for damages caused by a breach of the Data Protection regulations </w:t>
      </w:r>
    </w:p>
    <w:p w:rsidR="00FF4EFE" w:rsidRPr="00F21D69" w:rsidRDefault="00FF4EFE" w:rsidP="00FF4EFE">
      <w:pPr>
        <w:pStyle w:val="Default"/>
        <w:rPr>
          <w:color w:val="auto"/>
        </w:rPr>
      </w:pPr>
    </w:p>
    <w:p w:rsidR="00BA7297" w:rsidRPr="00F21D69" w:rsidRDefault="00FF4EFE" w:rsidP="00F21D69">
      <w:pPr>
        <w:pStyle w:val="Default"/>
        <w:jc w:val="both"/>
        <w:rPr>
          <w:color w:val="auto"/>
        </w:rPr>
      </w:pPr>
      <w:r w:rsidRPr="00F21D69">
        <w:rPr>
          <w:color w:val="auto"/>
        </w:rPr>
        <w:t>If you have a concern about the way we are collecting or using your personal data, we ask that you raise your concern with us in the first instance. Alternatively, you can contact the Information Commissioner’s Office at https://ico.org.uk/concerns/</w:t>
      </w:r>
    </w:p>
    <w:p w:rsidR="00FF4EFE" w:rsidRPr="00F21D69" w:rsidRDefault="00FF4EFE" w:rsidP="00F21D69">
      <w:pPr>
        <w:pStyle w:val="Default"/>
        <w:jc w:val="both"/>
        <w:rPr>
          <w:b/>
          <w:bCs/>
          <w:color w:val="auto"/>
        </w:rPr>
      </w:pPr>
    </w:p>
    <w:p w:rsidR="00CD59AD" w:rsidRPr="00F21D69" w:rsidRDefault="00CD59AD" w:rsidP="00CD59AD">
      <w:pPr>
        <w:pStyle w:val="Default"/>
        <w:rPr>
          <w:color w:val="auto"/>
        </w:rPr>
      </w:pPr>
      <w:r w:rsidRPr="00F21D69">
        <w:rPr>
          <w:b/>
          <w:bCs/>
          <w:color w:val="auto"/>
        </w:rPr>
        <w:t xml:space="preserve">Further information </w:t>
      </w:r>
    </w:p>
    <w:p w:rsidR="00CD59AD" w:rsidRPr="00F21D69" w:rsidRDefault="00CD59AD" w:rsidP="00CD59AD">
      <w:pPr>
        <w:pStyle w:val="Default"/>
        <w:rPr>
          <w:color w:val="auto"/>
        </w:rPr>
      </w:pPr>
      <w:r w:rsidRPr="00F21D69">
        <w:rPr>
          <w:color w:val="auto"/>
        </w:rPr>
        <w:t xml:space="preserve">If you would like to discuss anything in this privacy notice, please contact: </w:t>
      </w:r>
    </w:p>
    <w:p w:rsidR="00CD59AD" w:rsidRPr="00F21D69" w:rsidRDefault="00FB57AA" w:rsidP="00CD59AD">
      <w:pPr>
        <w:numPr>
          <w:ilvl w:val="0"/>
          <w:numId w:val="1"/>
        </w:numPr>
        <w:spacing w:before="100" w:beforeAutospacing="1" w:after="100" w:afterAutospacing="1" w:line="240" w:lineRule="auto"/>
        <w:rPr>
          <w:rFonts w:ascii="Arial" w:hAnsi="Arial" w:cs="Arial"/>
          <w:sz w:val="24"/>
          <w:szCs w:val="24"/>
        </w:rPr>
      </w:pPr>
      <w:r>
        <w:rPr>
          <w:rFonts w:ascii="Arial" w:hAnsi="Arial" w:cs="Arial"/>
          <w:sz w:val="24"/>
          <w:szCs w:val="24"/>
        </w:rPr>
        <w:t>Financial Resource Manager on</w:t>
      </w:r>
      <w:r w:rsidR="00CD59AD" w:rsidRPr="00F21D69">
        <w:rPr>
          <w:rFonts w:ascii="Arial" w:hAnsi="Arial" w:cs="Arial"/>
          <w:sz w:val="24"/>
          <w:szCs w:val="24"/>
        </w:rPr>
        <w:t xml:space="preserve"> 01908 665971</w:t>
      </w:r>
    </w:p>
    <w:p w:rsidR="00CD59AD" w:rsidRDefault="00CD59AD" w:rsidP="00CD59AD">
      <w:pPr>
        <w:numPr>
          <w:ilvl w:val="0"/>
          <w:numId w:val="1"/>
        </w:numPr>
        <w:spacing w:before="100" w:beforeAutospacing="1" w:after="100" w:afterAutospacing="1" w:line="240" w:lineRule="auto"/>
        <w:rPr>
          <w:rFonts w:ascii="Arial" w:hAnsi="Arial" w:cs="Arial"/>
          <w:sz w:val="24"/>
          <w:szCs w:val="24"/>
        </w:rPr>
      </w:pPr>
      <w:r w:rsidRPr="00F21D69">
        <w:rPr>
          <w:rFonts w:ascii="Arial" w:hAnsi="Arial" w:cs="Arial"/>
          <w:sz w:val="24"/>
          <w:szCs w:val="24"/>
        </w:rPr>
        <w:t xml:space="preserve">Our data protection officer </w:t>
      </w:r>
      <w:r w:rsidR="00FB57AA">
        <w:rPr>
          <w:rFonts w:ascii="Arial" w:hAnsi="Arial" w:cs="Arial"/>
          <w:sz w:val="24"/>
          <w:szCs w:val="24"/>
        </w:rPr>
        <w:t xml:space="preserve">Nicola Cook at </w:t>
      </w:r>
      <w:hyperlink r:id="rId6" w:history="1">
        <w:r w:rsidR="00FB57AA" w:rsidRPr="00953809">
          <w:rPr>
            <w:rStyle w:val="Hyperlink"/>
            <w:rFonts w:ascii="Arial" w:hAnsi="Arial" w:cs="Arial"/>
            <w:sz w:val="24"/>
            <w:szCs w:val="24"/>
          </w:rPr>
          <w:t>nicola@schoolsdpo.com</w:t>
        </w:r>
      </w:hyperlink>
      <w:r w:rsidR="00FB57AA">
        <w:rPr>
          <w:rFonts w:ascii="Arial" w:hAnsi="Arial" w:cs="Arial"/>
          <w:sz w:val="24"/>
          <w:szCs w:val="24"/>
        </w:rPr>
        <w:t xml:space="preserve"> </w:t>
      </w:r>
      <w:bookmarkStart w:id="0" w:name="_GoBack"/>
      <w:bookmarkEnd w:id="0"/>
    </w:p>
    <w:p w:rsidR="00F21D69" w:rsidRPr="00F21D69" w:rsidRDefault="00F21D69" w:rsidP="00F21D69">
      <w:pPr>
        <w:spacing w:before="100" w:beforeAutospacing="1" w:after="100" w:afterAutospacing="1" w:line="240" w:lineRule="auto"/>
        <w:ind w:left="720"/>
        <w:rPr>
          <w:rFonts w:ascii="Arial" w:hAnsi="Arial" w:cs="Arial"/>
          <w:sz w:val="24"/>
          <w:szCs w:val="24"/>
        </w:rPr>
      </w:pPr>
    </w:p>
    <w:p w:rsidR="005E44AC" w:rsidRDefault="005E44AC" w:rsidP="00CD59AD">
      <w:pPr>
        <w:pStyle w:val="Default"/>
      </w:pPr>
    </w:p>
    <w:sectPr w:rsidR="005E44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450FB"/>
    <w:multiLevelType w:val="multilevel"/>
    <w:tmpl w:val="FDA8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9AD"/>
    <w:rsid w:val="005E44AC"/>
    <w:rsid w:val="0090745E"/>
    <w:rsid w:val="00B3634B"/>
    <w:rsid w:val="00BA7297"/>
    <w:rsid w:val="00CD59AD"/>
    <w:rsid w:val="00D711E9"/>
    <w:rsid w:val="00F04367"/>
    <w:rsid w:val="00F21D69"/>
    <w:rsid w:val="00FB57AA"/>
    <w:rsid w:val="00FF4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473C2"/>
  <w15:chartTrackingRefBased/>
  <w15:docId w15:val="{1283C8F9-B6E8-4B10-A488-B6D7ACD9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59AD"/>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CD59AD"/>
    <w:rPr>
      <w:b/>
      <w:bCs/>
    </w:rPr>
  </w:style>
  <w:style w:type="character" w:customStyle="1" w:styleId="scayt-misspell-word1">
    <w:name w:val="scayt-misspell-word1"/>
    <w:basedOn w:val="DefaultParagraphFont"/>
    <w:rsid w:val="00CD59AD"/>
    <w:rPr>
      <w:vanish w:val="0"/>
      <w:webHidden w:val="0"/>
      <w:shd w:val="clear" w:color="auto" w:fill="auto"/>
      <w:specVanish w:val="0"/>
    </w:rPr>
  </w:style>
  <w:style w:type="character" w:styleId="Hyperlink">
    <w:name w:val="Hyperlink"/>
    <w:basedOn w:val="DefaultParagraphFont"/>
    <w:uiPriority w:val="99"/>
    <w:unhideWhenUsed/>
    <w:rsid w:val="00CD59AD"/>
    <w:rPr>
      <w:color w:val="0000FF"/>
      <w:u w:val="single"/>
    </w:rPr>
  </w:style>
  <w:style w:type="paragraph" w:styleId="BalloonText">
    <w:name w:val="Balloon Text"/>
    <w:basedOn w:val="Normal"/>
    <w:link w:val="BalloonTextChar"/>
    <w:uiPriority w:val="99"/>
    <w:semiHidden/>
    <w:unhideWhenUsed/>
    <w:rsid w:val="009074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745E"/>
    <w:rPr>
      <w:rFonts w:ascii="Segoe UI" w:hAnsi="Segoe UI" w:cs="Segoe UI"/>
      <w:sz w:val="18"/>
      <w:szCs w:val="18"/>
    </w:rPr>
  </w:style>
  <w:style w:type="character" w:customStyle="1" w:styleId="markedcontent">
    <w:name w:val="markedcontent"/>
    <w:basedOn w:val="DefaultParagraphFont"/>
    <w:rsid w:val="00F04367"/>
  </w:style>
  <w:style w:type="character" w:styleId="UnresolvedMention">
    <w:name w:val="Unresolved Mention"/>
    <w:basedOn w:val="DefaultParagraphFont"/>
    <w:uiPriority w:val="99"/>
    <w:semiHidden/>
    <w:unhideWhenUsed/>
    <w:rsid w:val="00FB57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070658">
      <w:bodyDiv w:val="1"/>
      <w:marLeft w:val="0"/>
      <w:marRight w:val="0"/>
      <w:marTop w:val="0"/>
      <w:marBottom w:val="0"/>
      <w:divBdr>
        <w:top w:val="none" w:sz="0" w:space="0" w:color="auto"/>
        <w:left w:val="none" w:sz="0" w:space="0" w:color="auto"/>
        <w:bottom w:val="none" w:sz="0" w:space="0" w:color="auto"/>
        <w:right w:val="none" w:sz="0" w:space="0" w:color="auto"/>
      </w:divBdr>
      <w:divsChild>
        <w:div w:id="1492022968">
          <w:marLeft w:val="0"/>
          <w:marRight w:val="0"/>
          <w:marTop w:val="0"/>
          <w:marBottom w:val="0"/>
          <w:divBdr>
            <w:top w:val="none" w:sz="0" w:space="0" w:color="auto"/>
            <w:left w:val="none" w:sz="0" w:space="0" w:color="auto"/>
            <w:bottom w:val="none" w:sz="0" w:space="0" w:color="auto"/>
            <w:right w:val="none" w:sz="0" w:space="0" w:color="auto"/>
          </w:divBdr>
          <w:divsChild>
            <w:div w:id="1110664922">
              <w:marLeft w:val="0"/>
              <w:marRight w:val="0"/>
              <w:marTop w:val="0"/>
              <w:marBottom w:val="0"/>
              <w:divBdr>
                <w:top w:val="none" w:sz="0" w:space="0" w:color="auto"/>
                <w:left w:val="none" w:sz="0" w:space="0" w:color="auto"/>
                <w:bottom w:val="none" w:sz="0" w:space="0" w:color="auto"/>
                <w:right w:val="none" w:sz="0" w:space="0" w:color="auto"/>
              </w:divBdr>
              <w:divsChild>
                <w:div w:id="1180391388">
                  <w:marLeft w:val="0"/>
                  <w:marRight w:val="0"/>
                  <w:marTop w:val="0"/>
                  <w:marBottom w:val="0"/>
                  <w:divBdr>
                    <w:top w:val="none" w:sz="0" w:space="0" w:color="auto"/>
                    <w:left w:val="none" w:sz="0" w:space="0" w:color="auto"/>
                    <w:bottom w:val="none" w:sz="0" w:space="0" w:color="auto"/>
                    <w:right w:val="none" w:sz="0" w:space="0" w:color="auto"/>
                  </w:divBdr>
                  <w:divsChild>
                    <w:div w:id="1855457332">
                      <w:marLeft w:val="0"/>
                      <w:marRight w:val="0"/>
                      <w:marTop w:val="0"/>
                      <w:marBottom w:val="0"/>
                      <w:divBdr>
                        <w:top w:val="none" w:sz="0" w:space="0" w:color="auto"/>
                        <w:left w:val="none" w:sz="0" w:space="0" w:color="auto"/>
                        <w:bottom w:val="none" w:sz="0" w:space="0" w:color="auto"/>
                        <w:right w:val="none" w:sz="0" w:space="0" w:color="auto"/>
                      </w:divBdr>
                      <w:divsChild>
                        <w:div w:id="93579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cola@schoolsdpo.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Frost</dc:creator>
  <cp:keywords/>
  <dc:description/>
  <cp:lastModifiedBy>Jenna Caramba-Coker</cp:lastModifiedBy>
  <cp:revision>3</cp:revision>
  <cp:lastPrinted>2022-08-03T10:33:00Z</cp:lastPrinted>
  <dcterms:created xsi:type="dcterms:W3CDTF">2023-03-21T11:35:00Z</dcterms:created>
  <dcterms:modified xsi:type="dcterms:W3CDTF">2024-04-19T09:52:00Z</dcterms:modified>
</cp:coreProperties>
</file>