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D73" w:rsidRDefault="00DE372A" w:rsidP="00C14555">
      <w:pPr>
        <w:suppressAutoHyphens w:val="0"/>
        <w:autoSpaceDN/>
        <w:spacing w:after="0" w:line="240" w:lineRule="auto"/>
        <w:jc w:val="center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434E5254" wp14:editId="2EB92A65">
            <wp:extent cx="3469741" cy="245405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SHE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7873" cy="2466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1"/>
        <w:gridCol w:w="4193"/>
        <w:gridCol w:w="4189"/>
        <w:gridCol w:w="4195"/>
      </w:tblGrid>
      <w:tr w:rsidR="000A4D73" w:rsidRPr="00D8663B" w:rsidTr="000A4D73">
        <w:tc>
          <w:tcPr>
            <w:tcW w:w="1371" w:type="dxa"/>
            <w:shd w:val="clear" w:color="auto" w:fill="auto"/>
            <w:vAlign w:val="center"/>
          </w:tcPr>
          <w:p w:rsidR="000A4D73" w:rsidRPr="00D8663B" w:rsidRDefault="000A4D73" w:rsidP="00942AE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0A4D73" w:rsidRPr="00D8663B" w:rsidRDefault="000A4D73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89" w:type="dxa"/>
            <w:shd w:val="clear" w:color="auto" w:fill="F2F2F2" w:themeFill="background1" w:themeFillShade="F2"/>
            <w:vAlign w:val="center"/>
          </w:tcPr>
          <w:p w:rsidR="000A4D73" w:rsidRPr="00D8663B" w:rsidRDefault="000A4D73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5" w:type="dxa"/>
            <w:shd w:val="clear" w:color="auto" w:fill="F2F2F2" w:themeFill="background1" w:themeFillShade="F2"/>
            <w:vAlign w:val="center"/>
          </w:tcPr>
          <w:p w:rsidR="000A4D73" w:rsidRPr="00D8663B" w:rsidRDefault="000A4D73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DE372A" w:rsidRPr="002F607A" w:rsidTr="00C662F3">
        <w:tc>
          <w:tcPr>
            <w:tcW w:w="1371" w:type="dxa"/>
            <w:shd w:val="clear" w:color="auto" w:fill="F7CAAC" w:themeFill="accent2" w:themeFillTint="66"/>
            <w:vAlign w:val="center"/>
          </w:tcPr>
          <w:p w:rsidR="00DE372A" w:rsidRPr="00D8663B" w:rsidRDefault="00DE372A" w:rsidP="00DE372A">
            <w:pPr>
              <w:jc w:val="center"/>
              <w:rPr>
                <w:rFonts w:ascii="Arial" w:hAnsi="Arial" w:cs="Arial"/>
                <w:b/>
              </w:rPr>
            </w:pPr>
            <w:bookmarkStart w:id="0" w:name="_GoBack" w:colFirst="1" w:colLast="3"/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93" w:type="dxa"/>
            <w:shd w:val="clear" w:color="auto" w:fill="F7CAAC" w:themeFill="accent2" w:themeFillTint="66"/>
          </w:tcPr>
          <w:p w:rsidR="00DE372A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Amazing Animals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Online Safety</w:t>
            </w:r>
          </w:p>
          <w:p w:rsidR="00DE372A" w:rsidRPr="00562EF7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Technology, online safety, responsible, behaviour, reporting, content, contact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Black History month </w:t>
            </w:r>
          </w:p>
          <w:p w:rsidR="00DE372A" w:rsidRPr="00171EDF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Dilemma, citizens, civil rights, equal rights, heroine, boycott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>Remembrance</w:t>
            </w:r>
          </w:p>
          <w:p w:rsidR="00DE372A" w:rsidRPr="00E30394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Remembrance, s</w:t>
            </w:r>
            <w:r w:rsidRPr="00E30394">
              <w:rPr>
                <w:rFonts w:ascii="Arial" w:hAnsi="Arial" w:cs="Arial"/>
                <w:sz w:val="18"/>
              </w:rPr>
              <w:t xml:space="preserve">ymbol, dedicated, devoted,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Anti-bullying </w:t>
            </w:r>
          </w:p>
          <w:p w:rsidR="00DE372A" w:rsidRPr="00E30394" w:rsidRDefault="00DE372A" w:rsidP="00DE372A">
            <w:pPr>
              <w:rPr>
                <w:rFonts w:ascii="Arial" w:hAnsi="Arial" w:cs="Arial"/>
                <w:sz w:val="18"/>
              </w:rPr>
            </w:pPr>
            <w:r w:rsidRPr="00E30394">
              <w:rPr>
                <w:rFonts w:ascii="Arial" w:hAnsi="Arial" w:cs="Arial"/>
                <w:sz w:val="18"/>
              </w:rPr>
              <w:t xml:space="preserve">Bullied, left out, unwelcome, refugee, war, kindness, friendship, unintentional, intentional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lastRenderedPageBreak/>
              <w:t xml:space="preserve">The role of money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</w:tc>
        <w:tc>
          <w:tcPr>
            <w:tcW w:w="4189" w:type="dxa"/>
            <w:shd w:val="clear" w:color="auto" w:fill="F7CAAC" w:themeFill="accent2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lastRenderedPageBreak/>
              <w:t>Kings and Queens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Celebrating diversity – SEND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Heathy Relationships &amp; SRE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Safer Internet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International women’s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Earth hour and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lastRenderedPageBreak/>
              <w:t xml:space="preserve">Physical health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95" w:type="dxa"/>
            <w:shd w:val="clear" w:color="auto" w:fill="F7CAAC" w:themeFill="accent2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lastRenderedPageBreak/>
              <w:t>We are Scientists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Money &amp; Careers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Mental Health and self-image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Transition and change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 w:rsidRPr="00706427"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Celebrating success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</w:tc>
      </w:tr>
      <w:bookmarkEnd w:id="0"/>
      <w:tr w:rsidR="00DE372A" w:rsidRPr="00D8663B" w:rsidTr="00AA34C5">
        <w:tc>
          <w:tcPr>
            <w:tcW w:w="1371" w:type="dxa"/>
            <w:shd w:val="clear" w:color="auto" w:fill="FFE599" w:themeFill="accent4" w:themeFillTint="66"/>
            <w:vAlign w:val="center"/>
          </w:tcPr>
          <w:p w:rsidR="00DE372A" w:rsidRPr="00D8663B" w:rsidRDefault="00DE372A" w:rsidP="00DE372A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93" w:type="dxa"/>
            <w:shd w:val="clear" w:color="auto" w:fill="FFE599" w:themeFill="accent4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From the Romans to modern day Italy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Online Safety, becoming a good digital citizen (building on year 3)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Respectful behaviour, acceptable/ unacceptable behaviour, digital citizen</w:t>
            </w:r>
            <w:r>
              <w:rPr>
                <w:rFonts w:ascii="Arial" w:hAnsi="Arial" w:cs="Arial"/>
                <w:sz w:val="18"/>
              </w:rPr>
              <w:t>, social society, my networks, gaming groups, netiquette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Black History month </w:t>
            </w:r>
          </w:p>
          <w:p w:rsidR="00DE372A" w:rsidRPr="003F2251" w:rsidRDefault="00DE372A" w:rsidP="00DE372A">
            <w:pPr>
              <w:rPr>
                <w:rFonts w:ascii="Arial" w:hAnsi="Arial" w:cs="Arial"/>
                <w:sz w:val="18"/>
              </w:rPr>
            </w:pPr>
            <w:r w:rsidRPr="003F2251">
              <w:rPr>
                <w:rFonts w:ascii="Arial" w:hAnsi="Arial" w:cs="Arial"/>
                <w:sz w:val="18"/>
              </w:rPr>
              <w:t xml:space="preserve">Culture, </w:t>
            </w:r>
            <w:r>
              <w:rPr>
                <w:rFonts w:ascii="Arial" w:hAnsi="Arial" w:cs="Arial"/>
                <w:sz w:val="18"/>
              </w:rPr>
              <w:t xml:space="preserve">accomplishments, community, celebrate, difference, diversity, respect, opinions, human rights, rules, laws, segregation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>Remembrance</w:t>
            </w:r>
          </w:p>
          <w:p w:rsidR="00DE372A" w:rsidRPr="00517913" w:rsidRDefault="00DE372A" w:rsidP="00DE372A">
            <w:pPr>
              <w:rPr>
                <w:rFonts w:ascii="Arial" w:hAnsi="Arial" w:cs="Arial"/>
                <w:sz w:val="18"/>
              </w:rPr>
            </w:pPr>
            <w:r w:rsidRPr="00517913">
              <w:rPr>
                <w:rFonts w:ascii="Arial" w:hAnsi="Arial" w:cs="Arial"/>
                <w:sz w:val="18"/>
              </w:rPr>
              <w:t xml:space="preserve">To come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Anti-bullying </w:t>
            </w:r>
          </w:p>
          <w:p w:rsidR="00DE372A" w:rsidRPr="00517913" w:rsidRDefault="00DE372A" w:rsidP="00DE372A">
            <w:pPr>
              <w:rPr>
                <w:rFonts w:ascii="Arial" w:hAnsi="Arial" w:cs="Arial"/>
                <w:sz w:val="18"/>
              </w:rPr>
            </w:pPr>
            <w:r w:rsidRPr="00517913">
              <w:rPr>
                <w:rFonts w:ascii="Arial" w:hAnsi="Arial" w:cs="Arial"/>
                <w:sz w:val="18"/>
              </w:rPr>
              <w:t xml:space="preserve">Qualities, </w:t>
            </w:r>
            <w:r>
              <w:rPr>
                <w:rFonts w:ascii="Arial" w:hAnsi="Arial" w:cs="Arial"/>
                <w:sz w:val="18"/>
              </w:rPr>
              <w:t xml:space="preserve">bullying, sadness, different, gender, appearance, disability, imitate, unique, lonely, gang, popular, secret, proud, share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The role of money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</w:tc>
        <w:tc>
          <w:tcPr>
            <w:tcW w:w="4189" w:type="dxa"/>
            <w:shd w:val="clear" w:color="auto" w:fill="FFE599" w:themeFill="accent4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India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Celebrating diversity – SEND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Heathy Relationships &amp; SRE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Safer Internet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International women’s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Earth hour and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Physical health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95" w:type="dxa"/>
            <w:shd w:val="clear" w:color="auto" w:fill="FFE599" w:themeFill="accent4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 xml:space="preserve">Heroes and Heroines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Money &amp; Careers</w:t>
            </w:r>
          </w:p>
          <w:p w:rsidR="00DE372A" w:rsidRPr="00CB108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CB1087">
              <w:rPr>
                <w:rFonts w:ascii="Arial" w:hAnsi="Arial" w:cs="Arial"/>
                <w:sz w:val="18"/>
                <w:u w:val="single"/>
              </w:rPr>
              <w:t>Mental Health and self-image</w:t>
            </w:r>
          </w:p>
          <w:p w:rsidR="00DE372A" w:rsidRPr="00CB108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Healthy mind, brain, self-image, positive, healthy body, feelings, happiness, emotions, worried, upset, meditation, smiling, sorry, kindness, embarrassed, good manners, sharing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Transition and change</w:t>
            </w:r>
          </w:p>
          <w:p w:rsidR="00DE372A" w:rsidRPr="00CB1087" w:rsidRDefault="00DE372A" w:rsidP="00DE372A">
            <w:pPr>
              <w:rPr>
                <w:rFonts w:ascii="Arial" w:hAnsi="Arial" w:cs="Arial"/>
                <w:sz w:val="18"/>
              </w:rPr>
            </w:pPr>
            <w:r w:rsidRPr="00CB1087"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Celebrating success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</w:tc>
      </w:tr>
      <w:tr w:rsidR="00DE372A" w:rsidRPr="00D8663B" w:rsidTr="00E92513">
        <w:tc>
          <w:tcPr>
            <w:tcW w:w="1371" w:type="dxa"/>
            <w:shd w:val="clear" w:color="auto" w:fill="C5E0B3" w:themeFill="accent6" w:themeFillTint="66"/>
            <w:vAlign w:val="center"/>
          </w:tcPr>
          <w:p w:rsidR="00DE372A" w:rsidRPr="00D8663B" w:rsidRDefault="00DE372A" w:rsidP="00DE372A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UKS2</w:t>
            </w:r>
            <w:r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93" w:type="dxa"/>
            <w:shd w:val="clear" w:color="auto" w:fill="C5E0B3" w:themeFill="accent6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The world around us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Online Safety including online identity (building on year 4)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lastRenderedPageBreak/>
              <w:t>Online identity, protect, personal privacy, wellbeing, range of reporting methods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Black History month </w:t>
            </w:r>
          </w:p>
          <w:p w:rsidR="00DE372A" w:rsidRPr="00D277A0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Race, ‘people of colour’ ethnicity, religions, declaration, government, MP, constituency, liberty, freedom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>Remembrance</w:t>
            </w:r>
          </w:p>
          <w:p w:rsidR="00DE372A" w:rsidRPr="00D277A0" w:rsidRDefault="00DE372A" w:rsidP="00DE372A">
            <w:pPr>
              <w:rPr>
                <w:rFonts w:ascii="Arial" w:hAnsi="Arial" w:cs="Arial"/>
                <w:sz w:val="18"/>
              </w:rPr>
            </w:pPr>
            <w:r w:rsidRPr="00D277A0">
              <w:rPr>
                <w:rFonts w:ascii="Arial" w:hAnsi="Arial" w:cs="Arial"/>
                <w:sz w:val="18"/>
              </w:rPr>
              <w:t xml:space="preserve">Somme, </w:t>
            </w:r>
            <w:r>
              <w:rPr>
                <w:rFonts w:ascii="Arial" w:hAnsi="Arial" w:cs="Arial"/>
                <w:sz w:val="18"/>
              </w:rPr>
              <w:t xml:space="preserve">war memorial, commemorate, civilians, cavalry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Anti-bullying </w:t>
            </w:r>
          </w:p>
          <w:p w:rsidR="00DE372A" w:rsidRPr="00D163DC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bullying, imbalance, power, preventing, responding, discrimination, refugee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The role of money </w:t>
            </w:r>
          </w:p>
          <w:p w:rsidR="00DE372A" w:rsidRPr="00562EF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89" w:type="dxa"/>
            <w:shd w:val="clear" w:color="auto" w:fill="C5E0B3" w:themeFill="accent6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lastRenderedPageBreak/>
              <w:t>Vikings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Celebrating diversity – SEND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lastRenderedPageBreak/>
              <w:t>Heathy Relationships &amp; SRE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Safer Internet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International women’s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Earth hour and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Physical health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95" w:type="dxa"/>
            <w:shd w:val="clear" w:color="auto" w:fill="C5E0B3" w:themeFill="accent6" w:themeFillTint="66"/>
          </w:tcPr>
          <w:p w:rsidR="00DE372A" w:rsidRPr="0031189C" w:rsidRDefault="00DE372A" w:rsidP="00DE372A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lastRenderedPageBreak/>
              <w:t>Understanding me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Money &amp; Careers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lastRenderedPageBreak/>
              <w:t>Mental Health and self-image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Transition and change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 w:rsidRPr="00706427"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Celebrating success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DE372A" w:rsidRPr="005E3D41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</w:rPr>
            </w:pPr>
          </w:p>
        </w:tc>
      </w:tr>
      <w:tr w:rsidR="00DE372A" w:rsidRPr="002D4FAE" w:rsidTr="009D62FF">
        <w:tc>
          <w:tcPr>
            <w:tcW w:w="1371" w:type="dxa"/>
            <w:shd w:val="clear" w:color="auto" w:fill="BDD6EE" w:themeFill="accent5" w:themeFillTint="66"/>
            <w:vAlign w:val="center"/>
          </w:tcPr>
          <w:p w:rsidR="00DE372A" w:rsidRPr="00D8663B" w:rsidRDefault="00DE372A" w:rsidP="00DE372A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DE372A" w:rsidRPr="009C6E67" w:rsidRDefault="00DE372A" w:rsidP="00DE37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6E67">
              <w:rPr>
                <w:rFonts w:ascii="Arial" w:hAnsi="Arial" w:cs="Arial"/>
                <w:b/>
                <w:sz w:val="18"/>
                <w:szCs w:val="18"/>
              </w:rPr>
              <w:t>From Darkness to Light</w:t>
            </w:r>
          </w:p>
          <w:p w:rsidR="00DE372A" w:rsidRPr="009C6E67" w:rsidRDefault="00DE372A" w:rsidP="00DE372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C6E67">
              <w:rPr>
                <w:rFonts w:ascii="Arial" w:hAnsi="Arial" w:cs="Arial"/>
                <w:sz w:val="18"/>
                <w:szCs w:val="18"/>
                <w:u w:val="single"/>
              </w:rPr>
              <w:t>Online Safety including social media (building on year 5)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szCs w:val="18"/>
              </w:rPr>
            </w:pPr>
            <w:r w:rsidRPr="009C6E67">
              <w:rPr>
                <w:rFonts w:ascii="Arial" w:hAnsi="Arial" w:cs="Arial"/>
                <w:sz w:val="18"/>
                <w:szCs w:val="18"/>
              </w:rPr>
              <w:t>Social media, rights, information invasion, connect, collect, communicate, digital friendships, sharing, phone etiquette, cyberbullying, bystander, online addiction, cyber strangers.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Black History month </w:t>
            </w:r>
          </w:p>
          <w:p w:rsidR="00DE372A" w:rsidRPr="00FD368E" w:rsidRDefault="00DE372A" w:rsidP="00DE372A">
            <w:pPr>
              <w:rPr>
                <w:rFonts w:ascii="Arial" w:hAnsi="Arial" w:cs="Arial"/>
                <w:sz w:val="18"/>
              </w:rPr>
            </w:pPr>
            <w:r w:rsidRPr="00FD368E">
              <w:rPr>
                <w:rFonts w:ascii="Arial" w:hAnsi="Arial" w:cs="Arial"/>
                <w:sz w:val="18"/>
              </w:rPr>
              <w:t xml:space="preserve">Celebrate, achievements, contributions, educate, influenced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lastRenderedPageBreak/>
              <w:t>Remembrance</w:t>
            </w:r>
          </w:p>
          <w:p w:rsidR="00DE372A" w:rsidRPr="00D163DC" w:rsidRDefault="00DE372A" w:rsidP="00DE372A">
            <w:pPr>
              <w:rPr>
                <w:rFonts w:ascii="Arial" w:hAnsi="Arial" w:cs="Arial"/>
                <w:sz w:val="18"/>
              </w:rPr>
            </w:pPr>
            <w:r w:rsidRPr="00D163DC">
              <w:rPr>
                <w:rFonts w:ascii="Arial" w:hAnsi="Arial" w:cs="Arial"/>
                <w:sz w:val="18"/>
              </w:rPr>
              <w:t>Remembrance Day, lest we forget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Anti-bullying </w:t>
            </w:r>
          </w:p>
          <w:p w:rsidR="00DE372A" w:rsidRPr="00D163DC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bullying, imbalance, power, preventing, responding, physical, relationship, teasing, ‘banter’, abuse, cyber bullying, anonymous, social networking, prejudice</w:t>
            </w:r>
          </w:p>
          <w:p w:rsidR="00DE372A" w:rsidRPr="0031189C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 xml:space="preserve">The role of money </w:t>
            </w:r>
          </w:p>
          <w:p w:rsidR="00DE372A" w:rsidRPr="009C6E6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 </w:t>
            </w:r>
          </w:p>
          <w:p w:rsidR="00DE372A" w:rsidRPr="009C6E67" w:rsidRDefault="00DE372A" w:rsidP="00DE37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9" w:type="dxa"/>
            <w:shd w:val="clear" w:color="auto" w:fill="BDD6EE" w:themeFill="accent5" w:themeFillTint="66"/>
          </w:tcPr>
          <w:p w:rsidR="00DE372A" w:rsidRPr="009C6E67" w:rsidRDefault="00DE372A" w:rsidP="00DE372A">
            <w:pPr>
              <w:tabs>
                <w:tab w:val="left" w:pos="100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9C6E67">
              <w:rPr>
                <w:rFonts w:ascii="Arial" w:hAnsi="Arial" w:cs="Arial"/>
                <w:b/>
                <w:sz w:val="18"/>
                <w:szCs w:val="18"/>
              </w:rPr>
              <w:lastRenderedPageBreak/>
              <w:t>Natural vs Supernatural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Celebrating diversity – SEND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Heathy Relationships &amp; SRE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Safer Internet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lastRenderedPageBreak/>
              <w:t>International women’s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>Earth hour and day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Pr="008F23B7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8F23B7">
              <w:rPr>
                <w:rFonts w:ascii="Arial" w:hAnsi="Arial" w:cs="Arial"/>
                <w:sz w:val="18"/>
                <w:u w:val="single"/>
              </w:rPr>
              <w:t xml:space="preserve">Physical health 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Not planned yet </w:t>
            </w:r>
          </w:p>
          <w:p w:rsidR="00DE372A" w:rsidRPr="009C6E67" w:rsidRDefault="00DE372A" w:rsidP="00DE37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95" w:type="dxa"/>
            <w:shd w:val="clear" w:color="auto" w:fill="BDD6EE" w:themeFill="accent5" w:themeFillTint="66"/>
          </w:tcPr>
          <w:p w:rsidR="00DE372A" w:rsidRPr="009C6E67" w:rsidRDefault="00DE372A" w:rsidP="00DE37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6E67">
              <w:rPr>
                <w:rFonts w:ascii="Arial" w:hAnsi="Arial" w:cs="Arial"/>
                <w:b/>
                <w:sz w:val="18"/>
                <w:szCs w:val="18"/>
              </w:rPr>
              <w:lastRenderedPageBreak/>
              <w:t>The Americas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Money &amp; Careers</w:t>
            </w:r>
          </w:p>
          <w:p w:rsidR="00DE372A" w:rsidRPr="0070642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Mental Health and self-image</w:t>
            </w:r>
          </w:p>
          <w:p w:rsidR="00DE372A" w:rsidRPr="00CB1087" w:rsidRDefault="00DE372A" w:rsidP="00DE37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Mental health, feelings, hormones, neurotransmitters, adrenaline, oxytocin, cortisol, serotonin, dopamine, depression, sadness, anxiety, relaxation, mindfulness, fixed </w:t>
            </w:r>
            <w:proofErr w:type="spellStart"/>
            <w:r>
              <w:rPr>
                <w:rFonts w:ascii="Arial" w:hAnsi="Arial" w:cs="Arial"/>
                <w:sz w:val="18"/>
              </w:rPr>
              <w:t>mindset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growth </w:t>
            </w:r>
            <w:proofErr w:type="spellStart"/>
            <w:r>
              <w:rPr>
                <w:rFonts w:ascii="Arial" w:hAnsi="Arial" w:cs="Arial"/>
                <w:sz w:val="18"/>
              </w:rPr>
              <w:t>mindset</w:t>
            </w:r>
            <w:proofErr w:type="spellEnd"/>
            <w:r>
              <w:rPr>
                <w:rFonts w:ascii="Arial" w:hAnsi="Arial" w:cs="Arial"/>
                <w:sz w:val="18"/>
              </w:rPr>
              <w:t>, change, peer pressure, peer influence, organisation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  <w:u w:val="single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lastRenderedPageBreak/>
              <w:t>Transition and change</w:t>
            </w:r>
          </w:p>
          <w:p w:rsidR="00DE372A" w:rsidRDefault="00DE372A" w:rsidP="00DE372A">
            <w:pPr>
              <w:rPr>
                <w:rFonts w:ascii="Arial" w:hAnsi="Arial" w:cs="Arial"/>
                <w:sz w:val="18"/>
              </w:rPr>
            </w:pPr>
            <w:r w:rsidRPr="00706427">
              <w:rPr>
                <w:rFonts w:ascii="Arial" w:hAnsi="Arial" w:cs="Arial"/>
                <w:sz w:val="18"/>
                <w:u w:val="single"/>
              </w:rPr>
              <w:t>Celebrating success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DE372A" w:rsidRPr="009C6E67" w:rsidRDefault="00DE372A" w:rsidP="00DE37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>Not planned yet</w:t>
            </w:r>
          </w:p>
        </w:tc>
      </w:tr>
    </w:tbl>
    <w:p w:rsidR="00ED042A" w:rsidRDefault="00ED042A">
      <w:pPr>
        <w:rPr>
          <w:rFonts w:ascii="Arial" w:hAnsi="Arial" w:cs="Arial"/>
        </w:rPr>
      </w:pPr>
    </w:p>
    <w:p w:rsidR="00E162CA" w:rsidRPr="00D8663B" w:rsidRDefault="00E162CA" w:rsidP="00C14555">
      <w:pPr>
        <w:suppressAutoHyphens w:val="0"/>
        <w:autoSpaceDN/>
        <w:spacing w:after="0" w:line="240" w:lineRule="auto"/>
        <w:textAlignment w:val="auto"/>
        <w:rPr>
          <w:rFonts w:ascii="Arial" w:hAnsi="Arial" w:cs="Arial"/>
        </w:rPr>
      </w:pPr>
    </w:p>
    <w:sectPr w:rsidR="00E162CA" w:rsidRPr="00D8663B">
      <w:headerReference w:type="default" r:id="rId8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4555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A31D7"/>
    <w:rsid w:val="00DD1644"/>
    <w:rsid w:val="00DE372A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5183A68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0</TotalTime>
  <Pages>4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2</cp:revision>
  <cp:lastPrinted>2019-04-25T10:52:00Z</cp:lastPrinted>
  <dcterms:created xsi:type="dcterms:W3CDTF">2022-03-17T11:08:00Z</dcterms:created>
  <dcterms:modified xsi:type="dcterms:W3CDTF">2022-03-17T11:08:00Z</dcterms:modified>
</cp:coreProperties>
</file>