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803" w:rsidRPr="00D8663B" w:rsidRDefault="00BD7BD9" w:rsidP="008E6803">
      <w:pPr>
        <w:jc w:val="center"/>
        <w:rPr>
          <w:rFonts w:ascii="Arial" w:hAnsi="Arial" w:cs="Arial"/>
          <w:b/>
          <w:noProof/>
          <w:sz w:val="40"/>
        </w:rPr>
      </w:pPr>
      <w:bookmarkStart w:id="0" w:name="_GoBack"/>
      <w:bookmarkEnd w:id="0"/>
      <w:r>
        <w:rPr>
          <w:rFonts w:ascii="Arial" w:hAnsi="Arial" w:cs="Arial"/>
          <w:b/>
          <w:noProof/>
          <w:sz w:val="40"/>
          <w:lang w:eastAsia="en-GB"/>
        </w:rPr>
        <w:drawing>
          <wp:inline distT="0" distB="0" distL="0" distR="0">
            <wp:extent cx="3314995" cy="234357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mputing  curriculum characters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9713" cy="2353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0"/>
        <w:gridCol w:w="4189"/>
        <w:gridCol w:w="4197"/>
        <w:gridCol w:w="4192"/>
      </w:tblGrid>
      <w:tr w:rsidR="00957A34" w:rsidRPr="00D8663B" w:rsidTr="000C4A34">
        <w:tc>
          <w:tcPr>
            <w:tcW w:w="1370" w:type="dxa"/>
            <w:shd w:val="clear" w:color="auto" w:fill="auto"/>
            <w:vAlign w:val="center"/>
          </w:tcPr>
          <w:p w:rsidR="008E6803" w:rsidRPr="00D8663B" w:rsidRDefault="008E6803" w:rsidP="00BB199D">
            <w:pPr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4189" w:type="dxa"/>
            <w:shd w:val="clear" w:color="auto" w:fill="F2F2F2" w:themeFill="background1" w:themeFillShade="F2"/>
            <w:vAlign w:val="center"/>
          </w:tcPr>
          <w:p w:rsidR="008E6803" w:rsidRPr="00D8663B" w:rsidRDefault="008E6803" w:rsidP="00BB199D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D8663B">
              <w:rPr>
                <w:rFonts w:ascii="Arial" w:hAnsi="Arial" w:cs="Arial"/>
                <w:b/>
                <w:sz w:val="24"/>
              </w:rPr>
              <w:t>Autumn</w:t>
            </w:r>
          </w:p>
        </w:tc>
        <w:tc>
          <w:tcPr>
            <w:tcW w:w="4197" w:type="dxa"/>
            <w:shd w:val="clear" w:color="auto" w:fill="F2F2F2" w:themeFill="background1" w:themeFillShade="F2"/>
            <w:vAlign w:val="center"/>
          </w:tcPr>
          <w:p w:rsidR="008E6803" w:rsidRPr="00D8663B" w:rsidRDefault="008E6803" w:rsidP="00BB199D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D8663B">
              <w:rPr>
                <w:rFonts w:ascii="Arial" w:hAnsi="Arial" w:cs="Arial"/>
                <w:b/>
                <w:sz w:val="24"/>
              </w:rPr>
              <w:t>Spring</w:t>
            </w:r>
          </w:p>
        </w:tc>
        <w:tc>
          <w:tcPr>
            <w:tcW w:w="4192" w:type="dxa"/>
            <w:shd w:val="clear" w:color="auto" w:fill="F2F2F2" w:themeFill="background1" w:themeFillShade="F2"/>
            <w:vAlign w:val="center"/>
          </w:tcPr>
          <w:p w:rsidR="008E6803" w:rsidRPr="00D8663B" w:rsidRDefault="008E6803" w:rsidP="00BB199D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D8663B">
              <w:rPr>
                <w:rFonts w:ascii="Arial" w:hAnsi="Arial" w:cs="Arial"/>
                <w:b/>
                <w:sz w:val="24"/>
              </w:rPr>
              <w:t>Summer</w:t>
            </w:r>
          </w:p>
        </w:tc>
      </w:tr>
      <w:tr w:rsidR="00BD7BD9" w:rsidRPr="00D8663B" w:rsidTr="007D7CB4">
        <w:tc>
          <w:tcPr>
            <w:tcW w:w="1370" w:type="dxa"/>
            <w:shd w:val="clear" w:color="auto" w:fill="F7CAAC" w:themeFill="accent2" w:themeFillTint="66"/>
            <w:vAlign w:val="center"/>
          </w:tcPr>
          <w:p w:rsidR="00BD7BD9" w:rsidRPr="00D8663B" w:rsidRDefault="00BD7BD9" w:rsidP="00BD7BD9">
            <w:pPr>
              <w:jc w:val="center"/>
              <w:rPr>
                <w:rFonts w:ascii="Arial" w:hAnsi="Arial" w:cs="Arial"/>
                <w:b/>
              </w:rPr>
            </w:pPr>
            <w:r w:rsidRPr="00D8663B">
              <w:rPr>
                <w:rFonts w:ascii="Arial" w:hAnsi="Arial" w:cs="Arial"/>
                <w:b/>
              </w:rPr>
              <w:t>LKS2</w:t>
            </w:r>
            <w:r w:rsidRPr="00D8663B">
              <w:rPr>
                <w:rFonts w:ascii="Arial" w:hAnsi="Arial" w:cs="Arial"/>
                <w:b/>
              </w:rPr>
              <w:br/>
              <w:t>Year 3</w:t>
            </w:r>
          </w:p>
        </w:tc>
        <w:tc>
          <w:tcPr>
            <w:tcW w:w="4189" w:type="dxa"/>
            <w:shd w:val="clear" w:color="auto" w:fill="F7CAAC" w:themeFill="accent2" w:themeFillTint="66"/>
          </w:tcPr>
          <w:p w:rsidR="00BD7BD9" w:rsidRPr="0031189C" w:rsidRDefault="00BD7BD9" w:rsidP="00BD7BD9">
            <w:pPr>
              <w:rPr>
                <w:rFonts w:ascii="Arial" w:hAnsi="Arial" w:cs="Arial"/>
                <w:b/>
                <w:sz w:val="18"/>
              </w:rPr>
            </w:pPr>
            <w:r w:rsidRPr="0031189C">
              <w:rPr>
                <w:rFonts w:ascii="Arial" w:hAnsi="Arial" w:cs="Arial"/>
                <w:b/>
                <w:sz w:val="18"/>
              </w:rPr>
              <w:t>Amazing Animals</w:t>
            </w:r>
          </w:p>
          <w:p w:rsidR="00BD7BD9" w:rsidRDefault="00BD7BD9" w:rsidP="00BD7BD9">
            <w:pPr>
              <w:rPr>
                <w:rFonts w:ascii="Arial" w:hAnsi="Arial" w:cs="Arial"/>
                <w:sz w:val="18"/>
                <w:u w:val="single"/>
              </w:rPr>
            </w:pPr>
            <w:r w:rsidRPr="0031189C">
              <w:rPr>
                <w:rFonts w:ascii="Arial" w:hAnsi="Arial" w:cs="Arial"/>
                <w:sz w:val="18"/>
                <w:u w:val="single"/>
              </w:rPr>
              <w:t>Online Safety</w:t>
            </w:r>
          </w:p>
          <w:p w:rsidR="00BD7BD9" w:rsidRDefault="00BD7BD9" w:rsidP="00BD7BD9">
            <w:pPr>
              <w:rPr>
                <w:rFonts w:ascii="Arial" w:hAnsi="Arial" w:cs="Arial"/>
                <w:sz w:val="18"/>
              </w:rPr>
            </w:pPr>
            <w:r w:rsidRPr="0031189C">
              <w:rPr>
                <w:rFonts w:ascii="Arial" w:hAnsi="Arial" w:cs="Arial"/>
                <w:sz w:val="18"/>
              </w:rPr>
              <w:t>Technology, online safety, responsible, behaviour, reporting, content, contact</w:t>
            </w:r>
          </w:p>
          <w:p w:rsidR="001F1EE9" w:rsidRPr="0031189C" w:rsidRDefault="001F1EE9" w:rsidP="00BD7BD9">
            <w:pPr>
              <w:rPr>
                <w:rFonts w:ascii="Arial" w:hAnsi="Arial" w:cs="Arial"/>
                <w:sz w:val="18"/>
                <w:u w:val="single"/>
              </w:rPr>
            </w:pPr>
          </w:p>
          <w:p w:rsidR="00BD7BD9" w:rsidRPr="0031189C" w:rsidRDefault="00BD7BD9" w:rsidP="00BD7BD9">
            <w:pPr>
              <w:rPr>
                <w:rFonts w:ascii="Arial" w:hAnsi="Arial" w:cs="Arial"/>
                <w:sz w:val="18"/>
                <w:u w:val="single"/>
              </w:rPr>
            </w:pPr>
            <w:r w:rsidRPr="0031189C">
              <w:rPr>
                <w:rFonts w:ascii="Arial" w:hAnsi="Arial" w:cs="Arial"/>
                <w:sz w:val="18"/>
                <w:u w:val="single"/>
              </w:rPr>
              <w:t>Introduction to Technology, network and internet; researching safely</w:t>
            </w:r>
          </w:p>
          <w:p w:rsidR="00BD7BD9" w:rsidRPr="0031189C" w:rsidRDefault="00BD7BD9" w:rsidP="00BD7BD9">
            <w:pPr>
              <w:rPr>
                <w:rFonts w:ascii="Arial" w:hAnsi="Arial" w:cs="Arial"/>
                <w:sz w:val="18"/>
              </w:rPr>
            </w:pPr>
            <w:r w:rsidRPr="0031189C">
              <w:rPr>
                <w:rFonts w:ascii="Arial" w:hAnsi="Arial" w:cs="Arial"/>
                <w:sz w:val="18"/>
              </w:rPr>
              <w:t>search, internet, world wide web, search engine, safe searching, communication, documentary</w:t>
            </w:r>
          </w:p>
        </w:tc>
        <w:tc>
          <w:tcPr>
            <w:tcW w:w="4197" w:type="dxa"/>
            <w:shd w:val="clear" w:color="auto" w:fill="F7CAAC" w:themeFill="accent2" w:themeFillTint="66"/>
          </w:tcPr>
          <w:p w:rsidR="00BD7BD9" w:rsidRPr="0031189C" w:rsidRDefault="00BD7BD9" w:rsidP="00BD7BD9">
            <w:pPr>
              <w:rPr>
                <w:rFonts w:ascii="Arial" w:hAnsi="Arial" w:cs="Arial"/>
                <w:b/>
                <w:sz w:val="18"/>
              </w:rPr>
            </w:pPr>
            <w:r w:rsidRPr="0031189C">
              <w:rPr>
                <w:rFonts w:ascii="Arial" w:hAnsi="Arial" w:cs="Arial"/>
                <w:b/>
                <w:sz w:val="18"/>
              </w:rPr>
              <w:t>Kings and Queens</w:t>
            </w:r>
          </w:p>
          <w:p w:rsidR="00BD7BD9" w:rsidRPr="0031189C" w:rsidRDefault="00BD7BD9" w:rsidP="00BD7BD9">
            <w:pPr>
              <w:rPr>
                <w:rFonts w:ascii="Arial" w:hAnsi="Arial" w:cs="Arial"/>
                <w:sz w:val="18"/>
                <w:u w:val="single"/>
              </w:rPr>
            </w:pPr>
            <w:r w:rsidRPr="0031189C">
              <w:rPr>
                <w:rFonts w:ascii="Arial" w:hAnsi="Arial" w:cs="Arial"/>
                <w:sz w:val="18"/>
                <w:u w:val="single"/>
              </w:rPr>
              <w:t>Microsoft applications- Word</w:t>
            </w:r>
          </w:p>
          <w:p w:rsidR="00BD7BD9" w:rsidRDefault="00BD7BD9" w:rsidP="00BD7BD9">
            <w:pPr>
              <w:rPr>
                <w:rFonts w:ascii="Arial" w:hAnsi="Arial" w:cs="Arial"/>
                <w:sz w:val="18"/>
              </w:rPr>
            </w:pPr>
            <w:r w:rsidRPr="0031189C">
              <w:rPr>
                <w:rFonts w:ascii="Arial" w:hAnsi="Arial" w:cs="Arial"/>
                <w:sz w:val="18"/>
              </w:rPr>
              <w:t>Improve, develop, word processing, purpose, audience, fonts, insert, resize, image, spellcheck</w:t>
            </w:r>
          </w:p>
          <w:p w:rsidR="001F1EE9" w:rsidRDefault="001F1EE9" w:rsidP="00BD7BD9">
            <w:pPr>
              <w:rPr>
                <w:rFonts w:ascii="Arial" w:hAnsi="Arial" w:cs="Arial"/>
                <w:sz w:val="18"/>
              </w:rPr>
            </w:pPr>
          </w:p>
          <w:p w:rsidR="001F1EE9" w:rsidRPr="0031189C" w:rsidRDefault="001F1EE9" w:rsidP="001F1EE9">
            <w:pPr>
              <w:rPr>
                <w:rFonts w:ascii="Arial" w:hAnsi="Arial" w:cs="Arial"/>
                <w:sz w:val="18"/>
                <w:u w:val="single"/>
              </w:rPr>
            </w:pPr>
            <w:r w:rsidRPr="0031189C">
              <w:rPr>
                <w:rFonts w:ascii="Arial" w:hAnsi="Arial" w:cs="Arial"/>
                <w:sz w:val="18"/>
                <w:u w:val="single"/>
              </w:rPr>
              <w:t>Introduction to programming</w:t>
            </w:r>
          </w:p>
          <w:p w:rsidR="001F1EE9" w:rsidRPr="0031189C" w:rsidRDefault="001F1EE9" w:rsidP="001F1EE9">
            <w:pPr>
              <w:rPr>
                <w:rFonts w:ascii="Arial" w:hAnsi="Arial" w:cs="Arial"/>
                <w:sz w:val="18"/>
              </w:rPr>
            </w:pPr>
            <w:r w:rsidRPr="0031189C">
              <w:rPr>
                <w:rFonts w:ascii="Arial" w:hAnsi="Arial" w:cs="Arial"/>
                <w:sz w:val="18"/>
              </w:rPr>
              <w:t>simple sequences, algorithms, reasoning, predict, correct errors</w:t>
            </w:r>
          </w:p>
        </w:tc>
        <w:tc>
          <w:tcPr>
            <w:tcW w:w="4192" w:type="dxa"/>
            <w:shd w:val="clear" w:color="auto" w:fill="F7CAAC" w:themeFill="accent2" w:themeFillTint="66"/>
          </w:tcPr>
          <w:p w:rsidR="00BD7BD9" w:rsidRPr="0031189C" w:rsidRDefault="00BD7BD9" w:rsidP="00BD7BD9">
            <w:pPr>
              <w:rPr>
                <w:rFonts w:ascii="Arial" w:hAnsi="Arial" w:cs="Arial"/>
                <w:b/>
                <w:sz w:val="18"/>
              </w:rPr>
            </w:pPr>
            <w:r w:rsidRPr="0031189C">
              <w:rPr>
                <w:rFonts w:ascii="Arial" w:hAnsi="Arial" w:cs="Arial"/>
                <w:b/>
                <w:sz w:val="18"/>
              </w:rPr>
              <w:t>We are Scientists</w:t>
            </w:r>
          </w:p>
          <w:p w:rsidR="00BD7BD9" w:rsidRPr="0031189C" w:rsidRDefault="00BD7BD9" w:rsidP="00BD7BD9">
            <w:pPr>
              <w:rPr>
                <w:rFonts w:ascii="Arial" w:hAnsi="Arial" w:cs="Arial"/>
                <w:sz w:val="18"/>
                <w:u w:val="single"/>
              </w:rPr>
            </w:pPr>
            <w:r w:rsidRPr="0031189C">
              <w:rPr>
                <w:rFonts w:ascii="Arial" w:hAnsi="Arial" w:cs="Arial"/>
                <w:sz w:val="18"/>
                <w:u w:val="single"/>
              </w:rPr>
              <w:t>STEM Week</w:t>
            </w:r>
          </w:p>
          <w:p w:rsidR="00BD7BD9" w:rsidRDefault="00BD7BD9" w:rsidP="00BD7BD9">
            <w:pPr>
              <w:rPr>
                <w:rFonts w:ascii="Arial" w:hAnsi="Arial" w:cs="Arial"/>
                <w:sz w:val="18"/>
              </w:rPr>
            </w:pPr>
            <w:r w:rsidRPr="0031189C">
              <w:rPr>
                <w:rFonts w:ascii="Arial" w:hAnsi="Arial" w:cs="Arial"/>
                <w:sz w:val="18"/>
              </w:rPr>
              <w:t>Upload, picture, inserting, resizing</w:t>
            </w:r>
          </w:p>
          <w:p w:rsidR="001F1EE9" w:rsidRDefault="001F1EE9" w:rsidP="00BD7BD9">
            <w:pPr>
              <w:rPr>
                <w:rFonts w:ascii="Arial" w:hAnsi="Arial" w:cs="Arial"/>
                <w:sz w:val="18"/>
              </w:rPr>
            </w:pPr>
          </w:p>
          <w:p w:rsidR="00BD7BD9" w:rsidRPr="0031189C" w:rsidRDefault="00BD7BD9" w:rsidP="00BD7BD9">
            <w:pPr>
              <w:rPr>
                <w:rFonts w:ascii="Arial" w:hAnsi="Arial" w:cs="Arial"/>
                <w:sz w:val="18"/>
                <w:u w:val="single"/>
              </w:rPr>
            </w:pPr>
            <w:r w:rsidRPr="0031189C">
              <w:rPr>
                <w:rFonts w:ascii="Arial" w:hAnsi="Arial" w:cs="Arial"/>
                <w:sz w:val="18"/>
                <w:u w:val="single"/>
              </w:rPr>
              <w:t>Surveys using Google forms</w:t>
            </w:r>
          </w:p>
          <w:p w:rsidR="00BD7BD9" w:rsidRPr="0031189C" w:rsidRDefault="00BD7BD9" w:rsidP="00BD7BD9">
            <w:pPr>
              <w:rPr>
                <w:rFonts w:ascii="Arial" w:hAnsi="Arial" w:cs="Arial"/>
                <w:sz w:val="18"/>
              </w:rPr>
            </w:pPr>
            <w:r w:rsidRPr="0031189C">
              <w:rPr>
                <w:rFonts w:ascii="Arial" w:hAnsi="Arial" w:cs="Arial"/>
                <w:sz w:val="18"/>
              </w:rPr>
              <w:t>survey, open/closed questions, software, collect, analyse, evaluate, present data and information</w:t>
            </w:r>
          </w:p>
          <w:p w:rsidR="00BD7BD9" w:rsidRPr="0031189C" w:rsidRDefault="00BD7BD9" w:rsidP="00BD7BD9">
            <w:pPr>
              <w:rPr>
                <w:rFonts w:ascii="Arial" w:hAnsi="Arial" w:cs="Arial"/>
                <w:sz w:val="18"/>
              </w:rPr>
            </w:pPr>
          </w:p>
        </w:tc>
      </w:tr>
      <w:tr w:rsidR="00BD7BD9" w:rsidRPr="00D8663B" w:rsidTr="00F768A6">
        <w:tc>
          <w:tcPr>
            <w:tcW w:w="1370" w:type="dxa"/>
            <w:shd w:val="clear" w:color="auto" w:fill="FFE599" w:themeFill="accent4" w:themeFillTint="66"/>
            <w:vAlign w:val="center"/>
          </w:tcPr>
          <w:p w:rsidR="00BD7BD9" w:rsidRPr="00D8663B" w:rsidRDefault="00BD7BD9" w:rsidP="00BD7BD9">
            <w:pPr>
              <w:jc w:val="center"/>
              <w:rPr>
                <w:rFonts w:ascii="Arial" w:hAnsi="Arial" w:cs="Arial"/>
                <w:b/>
              </w:rPr>
            </w:pPr>
            <w:r w:rsidRPr="00D8663B">
              <w:rPr>
                <w:rFonts w:ascii="Arial" w:hAnsi="Arial" w:cs="Arial"/>
                <w:b/>
              </w:rPr>
              <w:t>LKS2</w:t>
            </w:r>
            <w:r w:rsidRPr="00D8663B">
              <w:rPr>
                <w:rFonts w:ascii="Arial" w:hAnsi="Arial" w:cs="Arial"/>
                <w:b/>
              </w:rPr>
              <w:br/>
              <w:t>Year 4</w:t>
            </w:r>
          </w:p>
        </w:tc>
        <w:tc>
          <w:tcPr>
            <w:tcW w:w="4189" w:type="dxa"/>
            <w:shd w:val="clear" w:color="auto" w:fill="FFE599" w:themeFill="accent4" w:themeFillTint="66"/>
          </w:tcPr>
          <w:p w:rsidR="00BD7BD9" w:rsidRPr="0031189C" w:rsidRDefault="001F1EE9" w:rsidP="00BD7BD9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The Romans</w:t>
            </w:r>
          </w:p>
          <w:p w:rsidR="004B314A" w:rsidRDefault="00BD7BD9" w:rsidP="00BD7BD9">
            <w:pPr>
              <w:rPr>
                <w:rFonts w:ascii="Arial" w:hAnsi="Arial" w:cs="Arial"/>
                <w:sz w:val="18"/>
                <w:u w:val="single"/>
              </w:rPr>
            </w:pPr>
            <w:r w:rsidRPr="0031189C">
              <w:rPr>
                <w:rFonts w:ascii="Arial" w:hAnsi="Arial" w:cs="Arial"/>
                <w:sz w:val="18"/>
                <w:u w:val="single"/>
              </w:rPr>
              <w:t>Online Safety, becoming a good digital citizen (building on year 3)</w:t>
            </w:r>
          </w:p>
          <w:p w:rsidR="00BD7BD9" w:rsidRPr="0031189C" w:rsidRDefault="00BD7BD9" w:rsidP="00BD7BD9">
            <w:pPr>
              <w:rPr>
                <w:rFonts w:ascii="Arial" w:hAnsi="Arial" w:cs="Arial"/>
                <w:sz w:val="18"/>
              </w:rPr>
            </w:pPr>
            <w:r w:rsidRPr="0031189C">
              <w:rPr>
                <w:rFonts w:ascii="Arial" w:hAnsi="Arial" w:cs="Arial"/>
                <w:sz w:val="18"/>
              </w:rPr>
              <w:t>Respectful behaviour, acceptable/ unacceptable behaviour, digital citizen</w:t>
            </w:r>
            <w:r>
              <w:rPr>
                <w:rFonts w:ascii="Arial" w:hAnsi="Arial" w:cs="Arial"/>
                <w:sz w:val="18"/>
              </w:rPr>
              <w:t>, social society, my networks, gaming groups, netiquette</w:t>
            </w:r>
          </w:p>
          <w:p w:rsidR="00DC1BD6" w:rsidRPr="0031189C" w:rsidRDefault="00DC1BD6" w:rsidP="00DC1BD6">
            <w:pPr>
              <w:rPr>
                <w:rFonts w:ascii="Arial" w:hAnsi="Arial" w:cs="Arial"/>
                <w:sz w:val="18"/>
                <w:u w:val="single"/>
              </w:rPr>
            </w:pPr>
            <w:r w:rsidRPr="0031189C">
              <w:rPr>
                <w:rFonts w:ascii="Arial" w:hAnsi="Arial" w:cs="Arial"/>
                <w:sz w:val="18"/>
                <w:u w:val="single"/>
              </w:rPr>
              <w:t>Coding with Scratch</w:t>
            </w:r>
          </w:p>
          <w:p w:rsidR="00DC1BD6" w:rsidRPr="001F1EE9" w:rsidRDefault="00DC1BD6" w:rsidP="00DC1BD6">
            <w:pPr>
              <w:rPr>
                <w:rFonts w:ascii="Arial" w:hAnsi="Arial" w:cs="Arial"/>
                <w:sz w:val="18"/>
              </w:rPr>
            </w:pPr>
            <w:r w:rsidRPr="0031189C">
              <w:rPr>
                <w:rFonts w:ascii="Arial" w:hAnsi="Arial" w:cs="Arial"/>
                <w:sz w:val="18"/>
              </w:rPr>
              <w:t>Specific commands, digital devices, similarities, differences, variables, scrolling backgrounds, repeat script, pattern, animate, sprites, specific focus, algorithms, sequence, detect errors, input, output</w:t>
            </w:r>
          </w:p>
          <w:p w:rsidR="00BD7BD9" w:rsidRPr="0031189C" w:rsidRDefault="00BD7BD9" w:rsidP="00BD7BD9">
            <w:pPr>
              <w:rPr>
                <w:rFonts w:ascii="Arial" w:hAnsi="Arial" w:cs="Arial"/>
                <w:sz w:val="18"/>
                <w:u w:val="single"/>
              </w:rPr>
            </w:pPr>
            <w:r w:rsidRPr="0031189C">
              <w:rPr>
                <w:rFonts w:ascii="Arial" w:hAnsi="Arial" w:cs="Arial"/>
                <w:sz w:val="18"/>
                <w:u w:val="single"/>
              </w:rPr>
              <w:t>Researching considering validity</w:t>
            </w:r>
          </w:p>
          <w:p w:rsidR="00BD7BD9" w:rsidRPr="0031189C" w:rsidRDefault="00BD7BD9" w:rsidP="00BD7BD9">
            <w:pPr>
              <w:rPr>
                <w:rFonts w:ascii="Arial" w:hAnsi="Arial" w:cs="Arial"/>
                <w:sz w:val="18"/>
              </w:rPr>
            </w:pPr>
            <w:r w:rsidRPr="0031189C">
              <w:rPr>
                <w:rFonts w:ascii="Arial" w:hAnsi="Arial" w:cs="Arial"/>
                <w:sz w:val="18"/>
              </w:rPr>
              <w:t>research, validity, reliability, appraise</w:t>
            </w:r>
          </w:p>
        </w:tc>
        <w:tc>
          <w:tcPr>
            <w:tcW w:w="4197" w:type="dxa"/>
            <w:shd w:val="clear" w:color="auto" w:fill="FFE599" w:themeFill="accent4" w:themeFillTint="66"/>
          </w:tcPr>
          <w:p w:rsidR="00BD7BD9" w:rsidRPr="0031189C" w:rsidRDefault="00BD7BD9" w:rsidP="00BD7BD9">
            <w:pPr>
              <w:rPr>
                <w:rFonts w:ascii="Arial" w:hAnsi="Arial" w:cs="Arial"/>
                <w:b/>
                <w:sz w:val="18"/>
              </w:rPr>
            </w:pPr>
            <w:r w:rsidRPr="0031189C">
              <w:rPr>
                <w:rFonts w:ascii="Arial" w:hAnsi="Arial" w:cs="Arial"/>
                <w:b/>
                <w:sz w:val="18"/>
              </w:rPr>
              <w:t>India</w:t>
            </w:r>
          </w:p>
          <w:p w:rsidR="001F1EE9" w:rsidRPr="001F1EE9" w:rsidRDefault="001F1EE9" w:rsidP="001F1EE9">
            <w:pPr>
              <w:rPr>
                <w:rFonts w:ascii="Arial" w:hAnsi="Arial" w:cs="Arial"/>
                <w:sz w:val="18"/>
                <w:u w:val="single"/>
              </w:rPr>
            </w:pPr>
            <w:r w:rsidRPr="001F1EE9">
              <w:rPr>
                <w:rFonts w:ascii="Arial" w:hAnsi="Arial" w:cs="Arial"/>
                <w:sz w:val="18"/>
                <w:u w:val="single"/>
              </w:rPr>
              <w:t>Email</w:t>
            </w:r>
          </w:p>
          <w:p w:rsidR="001F1EE9" w:rsidRPr="0031189C" w:rsidRDefault="001F1EE9" w:rsidP="001F1EE9">
            <w:pPr>
              <w:rPr>
                <w:rFonts w:ascii="Arial" w:hAnsi="Arial" w:cs="Arial"/>
                <w:sz w:val="18"/>
              </w:rPr>
            </w:pPr>
            <w:r w:rsidRPr="001F1EE9">
              <w:rPr>
                <w:rFonts w:ascii="Arial" w:hAnsi="Arial" w:cs="Arial"/>
                <w:sz w:val="18"/>
              </w:rPr>
              <w:t>emails, sender, attachment, email address, compose, forward (emails)</w:t>
            </w:r>
          </w:p>
          <w:p w:rsidR="00BD7BD9" w:rsidRPr="0031189C" w:rsidRDefault="00BD7BD9" w:rsidP="00BD7BD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4192" w:type="dxa"/>
            <w:shd w:val="clear" w:color="auto" w:fill="FFE599" w:themeFill="accent4" w:themeFillTint="66"/>
          </w:tcPr>
          <w:p w:rsidR="00BD7BD9" w:rsidRPr="0031189C" w:rsidRDefault="00BD7BD9" w:rsidP="00BD7BD9">
            <w:pPr>
              <w:rPr>
                <w:rFonts w:ascii="Arial" w:hAnsi="Arial" w:cs="Arial"/>
                <w:b/>
                <w:sz w:val="18"/>
              </w:rPr>
            </w:pPr>
            <w:r w:rsidRPr="0031189C">
              <w:rPr>
                <w:rFonts w:ascii="Arial" w:hAnsi="Arial" w:cs="Arial"/>
                <w:b/>
                <w:sz w:val="18"/>
              </w:rPr>
              <w:t xml:space="preserve">Heroes and Heroines </w:t>
            </w:r>
          </w:p>
          <w:p w:rsidR="00BD7BD9" w:rsidRDefault="00E963F1" w:rsidP="00BD7BD9">
            <w:pPr>
              <w:rPr>
                <w:rFonts w:ascii="Arial" w:hAnsi="Arial" w:cs="Arial"/>
                <w:sz w:val="18"/>
                <w:u w:val="single"/>
              </w:rPr>
            </w:pPr>
            <w:r>
              <w:rPr>
                <w:rFonts w:ascii="Arial" w:hAnsi="Arial" w:cs="Arial"/>
                <w:sz w:val="18"/>
                <w:u w:val="single"/>
              </w:rPr>
              <w:t>IMovie</w:t>
            </w:r>
          </w:p>
          <w:p w:rsidR="00157005" w:rsidRPr="00157005" w:rsidRDefault="00157005" w:rsidP="00BD7BD9">
            <w:pPr>
              <w:rPr>
                <w:rFonts w:ascii="Arial" w:hAnsi="Arial" w:cs="Arial"/>
                <w:sz w:val="18"/>
              </w:rPr>
            </w:pPr>
            <w:r w:rsidRPr="00157005">
              <w:rPr>
                <w:rFonts w:ascii="Arial" w:hAnsi="Arial" w:cs="Arial"/>
                <w:sz w:val="18"/>
              </w:rPr>
              <w:t xml:space="preserve">Evaluate, problem solve, </w:t>
            </w:r>
            <w:r>
              <w:rPr>
                <w:rFonts w:ascii="Arial" w:hAnsi="Arial" w:cs="Arial"/>
                <w:sz w:val="18"/>
              </w:rPr>
              <w:t xml:space="preserve">creative, communication technology, digital services, analysing, presenting data, credits, content, footage, director. </w:t>
            </w:r>
          </w:p>
          <w:p w:rsidR="00BD7BD9" w:rsidRPr="0031189C" w:rsidRDefault="00BD7BD9" w:rsidP="00BD7BD9">
            <w:pPr>
              <w:rPr>
                <w:rFonts w:ascii="Arial" w:hAnsi="Arial" w:cs="Arial"/>
                <w:sz w:val="18"/>
              </w:rPr>
            </w:pPr>
          </w:p>
        </w:tc>
      </w:tr>
      <w:tr w:rsidR="00BD7BD9" w:rsidRPr="00D8663B" w:rsidTr="00AE5376">
        <w:tc>
          <w:tcPr>
            <w:tcW w:w="1370" w:type="dxa"/>
            <w:shd w:val="clear" w:color="auto" w:fill="C5E0B3" w:themeFill="accent6" w:themeFillTint="66"/>
            <w:vAlign w:val="center"/>
          </w:tcPr>
          <w:p w:rsidR="00BD7BD9" w:rsidRPr="00D8663B" w:rsidRDefault="000C4A34" w:rsidP="00BD7BD9">
            <w:pPr>
              <w:jc w:val="center"/>
              <w:rPr>
                <w:rFonts w:ascii="Arial" w:hAnsi="Arial" w:cs="Arial"/>
                <w:b/>
              </w:rPr>
            </w:pPr>
            <w:r>
              <w:br w:type="page"/>
            </w:r>
            <w:r w:rsidR="00BD7BD9" w:rsidRPr="00D8663B">
              <w:rPr>
                <w:rFonts w:ascii="Arial" w:hAnsi="Arial" w:cs="Arial"/>
                <w:b/>
              </w:rPr>
              <w:t>UKS2</w:t>
            </w:r>
            <w:r w:rsidR="00BD7BD9" w:rsidRPr="00D8663B">
              <w:rPr>
                <w:rFonts w:ascii="Arial" w:hAnsi="Arial" w:cs="Arial"/>
                <w:b/>
              </w:rPr>
              <w:br/>
              <w:t>Year 5</w:t>
            </w:r>
          </w:p>
        </w:tc>
        <w:tc>
          <w:tcPr>
            <w:tcW w:w="4189" w:type="dxa"/>
            <w:shd w:val="clear" w:color="auto" w:fill="C5E0B3" w:themeFill="accent6" w:themeFillTint="66"/>
          </w:tcPr>
          <w:p w:rsidR="00BD7BD9" w:rsidRPr="0031189C" w:rsidRDefault="00BD7BD9" w:rsidP="00BD7BD9">
            <w:pPr>
              <w:rPr>
                <w:rFonts w:ascii="Arial" w:hAnsi="Arial" w:cs="Arial"/>
                <w:b/>
                <w:sz w:val="18"/>
              </w:rPr>
            </w:pPr>
            <w:r w:rsidRPr="0031189C">
              <w:rPr>
                <w:rFonts w:ascii="Arial" w:hAnsi="Arial" w:cs="Arial"/>
                <w:b/>
                <w:sz w:val="18"/>
              </w:rPr>
              <w:t>The world around us</w:t>
            </w:r>
          </w:p>
          <w:p w:rsidR="00BD7BD9" w:rsidRPr="0031189C" w:rsidRDefault="00BD7BD9" w:rsidP="00BD7BD9">
            <w:pPr>
              <w:rPr>
                <w:rFonts w:ascii="Arial" w:hAnsi="Arial" w:cs="Arial"/>
                <w:sz w:val="18"/>
                <w:u w:val="single"/>
              </w:rPr>
            </w:pPr>
            <w:r w:rsidRPr="0031189C">
              <w:rPr>
                <w:rFonts w:ascii="Arial" w:hAnsi="Arial" w:cs="Arial"/>
                <w:sz w:val="18"/>
                <w:u w:val="single"/>
              </w:rPr>
              <w:t>Online Safety including online identity (building on year 4)</w:t>
            </w:r>
          </w:p>
          <w:p w:rsidR="00BD7BD9" w:rsidRDefault="00BD7BD9" w:rsidP="00BD7BD9">
            <w:pPr>
              <w:rPr>
                <w:rFonts w:ascii="Arial" w:hAnsi="Arial" w:cs="Arial"/>
                <w:sz w:val="18"/>
              </w:rPr>
            </w:pPr>
            <w:r w:rsidRPr="0031189C">
              <w:rPr>
                <w:rFonts w:ascii="Arial" w:hAnsi="Arial" w:cs="Arial"/>
                <w:sz w:val="18"/>
              </w:rPr>
              <w:t>Online identity, protect, personal privacy, wellbeing, range of reporting methods</w:t>
            </w:r>
          </w:p>
          <w:p w:rsidR="00BD7BD9" w:rsidRDefault="00BD7BD9" w:rsidP="00BD7BD9">
            <w:pPr>
              <w:rPr>
                <w:rFonts w:ascii="Arial" w:hAnsi="Arial" w:cs="Arial"/>
                <w:sz w:val="18"/>
                <w:u w:val="single"/>
              </w:rPr>
            </w:pPr>
            <w:r w:rsidRPr="0031189C">
              <w:rPr>
                <w:rFonts w:ascii="Arial" w:hAnsi="Arial" w:cs="Arial"/>
                <w:sz w:val="18"/>
                <w:u w:val="single"/>
              </w:rPr>
              <w:t>Robotics</w:t>
            </w:r>
            <w:r w:rsidR="00465D4C">
              <w:rPr>
                <w:rFonts w:ascii="Arial" w:hAnsi="Arial" w:cs="Arial"/>
                <w:sz w:val="18"/>
                <w:u w:val="single"/>
              </w:rPr>
              <w:t xml:space="preserve"> (Pace centre)</w:t>
            </w:r>
          </w:p>
          <w:p w:rsidR="00BD7BD9" w:rsidRPr="0031189C" w:rsidRDefault="00BD7BD9" w:rsidP="00BD7BD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Robot, input, output, programming, timed outcome, turn command, steering, obstacle, touch/sound/ light sensor, evaluate</w:t>
            </w:r>
          </w:p>
        </w:tc>
        <w:tc>
          <w:tcPr>
            <w:tcW w:w="4197" w:type="dxa"/>
            <w:shd w:val="clear" w:color="auto" w:fill="C5E0B3" w:themeFill="accent6" w:themeFillTint="66"/>
          </w:tcPr>
          <w:p w:rsidR="00BD7BD9" w:rsidRPr="0031189C" w:rsidRDefault="00BD7BD9" w:rsidP="00BD7BD9">
            <w:pPr>
              <w:rPr>
                <w:rFonts w:ascii="Arial" w:hAnsi="Arial" w:cs="Arial"/>
                <w:b/>
                <w:sz w:val="18"/>
              </w:rPr>
            </w:pPr>
            <w:r w:rsidRPr="0031189C">
              <w:rPr>
                <w:rFonts w:ascii="Arial" w:hAnsi="Arial" w:cs="Arial"/>
                <w:b/>
                <w:sz w:val="18"/>
              </w:rPr>
              <w:t>Vikings</w:t>
            </w:r>
          </w:p>
          <w:p w:rsidR="00BD7BD9" w:rsidRPr="0031189C" w:rsidRDefault="00BD7BD9" w:rsidP="00BD7BD9">
            <w:pPr>
              <w:rPr>
                <w:rFonts w:ascii="Arial" w:hAnsi="Arial" w:cs="Arial"/>
                <w:sz w:val="18"/>
                <w:u w:val="single"/>
              </w:rPr>
            </w:pPr>
            <w:r w:rsidRPr="0031189C">
              <w:rPr>
                <w:rFonts w:ascii="Arial" w:hAnsi="Arial" w:cs="Arial"/>
                <w:sz w:val="18"/>
                <w:u w:val="single"/>
              </w:rPr>
              <w:t>Microsoft applications- PowerPoint</w:t>
            </w:r>
          </w:p>
          <w:p w:rsidR="00BD7BD9" w:rsidRPr="0031189C" w:rsidRDefault="00BD7BD9" w:rsidP="00BD7BD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Organisation, presentation, evaluation, insert, video clip, hyperlink, copyright, reference</w:t>
            </w:r>
          </w:p>
        </w:tc>
        <w:tc>
          <w:tcPr>
            <w:tcW w:w="4192" w:type="dxa"/>
            <w:shd w:val="clear" w:color="auto" w:fill="C5E0B3" w:themeFill="accent6" w:themeFillTint="66"/>
          </w:tcPr>
          <w:p w:rsidR="00BD7BD9" w:rsidRPr="0031189C" w:rsidRDefault="001F1EE9" w:rsidP="00BD7BD9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All about me</w:t>
            </w:r>
          </w:p>
          <w:p w:rsidR="00BD7BD9" w:rsidRPr="00C33D59" w:rsidRDefault="00BD7BD9" w:rsidP="00BD7BD9">
            <w:pPr>
              <w:rPr>
                <w:rFonts w:ascii="Arial" w:hAnsi="Arial" w:cs="Arial"/>
                <w:sz w:val="18"/>
                <w:u w:val="single"/>
              </w:rPr>
            </w:pPr>
            <w:r w:rsidRPr="00C33D59">
              <w:rPr>
                <w:rFonts w:ascii="Arial" w:hAnsi="Arial" w:cs="Arial"/>
                <w:sz w:val="18"/>
                <w:u w:val="single"/>
              </w:rPr>
              <w:t>STEM week</w:t>
            </w:r>
          </w:p>
          <w:p w:rsidR="00BD7BD9" w:rsidRDefault="00BD7BD9" w:rsidP="00BD7BD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Filming, recording, comparing, analysing</w:t>
            </w:r>
          </w:p>
          <w:p w:rsidR="00BD7BD9" w:rsidRDefault="00BD7BD9" w:rsidP="00BD7BD9">
            <w:pPr>
              <w:rPr>
                <w:rFonts w:ascii="Arial" w:hAnsi="Arial" w:cs="Arial"/>
                <w:sz w:val="18"/>
                <w:u w:val="single"/>
              </w:rPr>
            </w:pPr>
            <w:r w:rsidRPr="0031189C">
              <w:rPr>
                <w:rFonts w:ascii="Arial" w:hAnsi="Arial" w:cs="Arial"/>
                <w:sz w:val="18"/>
                <w:u w:val="single"/>
              </w:rPr>
              <w:t xml:space="preserve">Microsoft applications- </w:t>
            </w:r>
            <w:r>
              <w:rPr>
                <w:rFonts w:ascii="Arial" w:hAnsi="Arial" w:cs="Arial"/>
                <w:sz w:val="18"/>
                <w:u w:val="single"/>
              </w:rPr>
              <w:t>Excel</w:t>
            </w:r>
          </w:p>
          <w:p w:rsidR="00BD7BD9" w:rsidRPr="00E82301" w:rsidRDefault="00BD7BD9" w:rsidP="00BD7BD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Datalogging, raw data, hypothesis, graphs, cells, columns, rows, headings, axis, analysis, pictorial representation, digital devices, upload, present</w:t>
            </w:r>
          </w:p>
          <w:p w:rsidR="00BD7BD9" w:rsidRPr="00C33D59" w:rsidRDefault="00BD7BD9" w:rsidP="00BD7BD9">
            <w:pPr>
              <w:rPr>
                <w:rFonts w:ascii="Arial" w:hAnsi="Arial" w:cs="Arial"/>
                <w:sz w:val="18"/>
              </w:rPr>
            </w:pPr>
          </w:p>
          <w:p w:rsidR="00BD7BD9" w:rsidRPr="005E3D41" w:rsidRDefault="00BD7BD9" w:rsidP="00BD7BD9">
            <w:pPr>
              <w:rPr>
                <w:rFonts w:ascii="Arial" w:hAnsi="Arial" w:cs="Arial"/>
                <w:sz w:val="18"/>
              </w:rPr>
            </w:pPr>
          </w:p>
          <w:p w:rsidR="00BD7BD9" w:rsidRPr="0031189C" w:rsidRDefault="00BD7BD9" w:rsidP="00BD7BD9">
            <w:pPr>
              <w:rPr>
                <w:rFonts w:ascii="Arial" w:hAnsi="Arial" w:cs="Arial"/>
                <w:sz w:val="18"/>
              </w:rPr>
            </w:pPr>
          </w:p>
        </w:tc>
      </w:tr>
      <w:tr w:rsidR="00BD7BD9" w:rsidRPr="00D8663B" w:rsidTr="005D47B0">
        <w:tc>
          <w:tcPr>
            <w:tcW w:w="1370" w:type="dxa"/>
            <w:shd w:val="clear" w:color="auto" w:fill="BDD6EE" w:themeFill="accent5" w:themeFillTint="66"/>
            <w:vAlign w:val="center"/>
          </w:tcPr>
          <w:p w:rsidR="00BD7BD9" w:rsidRPr="00D8663B" w:rsidRDefault="00BD7BD9" w:rsidP="00BD7BD9">
            <w:pPr>
              <w:jc w:val="center"/>
              <w:rPr>
                <w:rFonts w:ascii="Arial" w:hAnsi="Arial" w:cs="Arial"/>
                <w:b/>
              </w:rPr>
            </w:pPr>
            <w:r w:rsidRPr="00D8663B">
              <w:rPr>
                <w:rFonts w:ascii="Arial" w:hAnsi="Arial" w:cs="Arial"/>
                <w:b/>
              </w:rPr>
              <w:t xml:space="preserve">UKS2 </w:t>
            </w:r>
            <w:r w:rsidRPr="00D8663B">
              <w:rPr>
                <w:rFonts w:ascii="Arial" w:hAnsi="Arial" w:cs="Arial"/>
                <w:b/>
              </w:rPr>
              <w:br/>
              <w:t>Year 6</w:t>
            </w:r>
          </w:p>
        </w:tc>
        <w:tc>
          <w:tcPr>
            <w:tcW w:w="4189" w:type="dxa"/>
            <w:shd w:val="clear" w:color="auto" w:fill="BDD6EE" w:themeFill="accent5" w:themeFillTint="66"/>
            <w:vAlign w:val="center"/>
          </w:tcPr>
          <w:p w:rsidR="00BD7BD9" w:rsidRPr="009C6E67" w:rsidRDefault="00BD7BD9" w:rsidP="00BD7BD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C6E67">
              <w:rPr>
                <w:rFonts w:ascii="Arial" w:hAnsi="Arial" w:cs="Arial"/>
                <w:b/>
                <w:sz w:val="18"/>
                <w:szCs w:val="18"/>
              </w:rPr>
              <w:t>From Darkness to Light</w:t>
            </w:r>
          </w:p>
          <w:p w:rsidR="00BD7BD9" w:rsidRPr="009C6E67" w:rsidRDefault="00BD7BD9" w:rsidP="00BD7BD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9C6E67">
              <w:rPr>
                <w:rFonts w:ascii="Arial" w:hAnsi="Arial" w:cs="Arial"/>
                <w:sz w:val="18"/>
                <w:szCs w:val="18"/>
                <w:u w:val="single"/>
              </w:rPr>
              <w:t>Online Safety including social media (building on year 5)</w:t>
            </w:r>
          </w:p>
          <w:p w:rsidR="00BD7BD9" w:rsidRDefault="00BD7BD9" w:rsidP="00BD7BD9">
            <w:pPr>
              <w:rPr>
                <w:rFonts w:ascii="Arial" w:hAnsi="Arial" w:cs="Arial"/>
                <w:sz w:val="18"/>
                <w:szCs w:val="18"/>
              </w:rPr>
            </w:pPr>
            <w:r w:rsidRPr="009C6E67">
              <w:rPr>
                <w:rFonts w:ascii="Arial" w:hAnsi="Arial" w:cs="Arial"/>
                <w:sz w:val="18"/>
                <w:szCs w:val="18"/>
              </w:rPr>
              <w:t>Social media, rights, information invasion, connect, collect, communicate, digital friendships, sharing, phone etiquette, cyberbullying, bystander, online addiction, cyber strangers.</w:t>
            </w:r>
          </w:p>
          <w:p w:rsidR="00BD7BD9" w:rsidRDefault="00BD7BD9" w:rsidP="00BD7BD9">
            <w:pPr>
              <w:rPr>
                <w:rFonts w:ascii="Arial" w:hAnsi="Arial" w:cs="Arial"/>
                <w:sz w:val="18"/>
                <w:u w:val="single"/>
              </w:rPr>
            </w:pPr>
            <w:r w:rsidRPr="0031189C">
              <w:rPr>
                <w:rFonts w:ascii="Arial" w:hAnsi="Arial" w:cs="Arial"/>
                <w:sz w:val="18"/>
                <w:u w:val="single"/>
              </w:rPr>
              <w:t xml:space="preserve">Microsoft applications- </w:t>
            </w:r>
            <w:r>
              <w:rPr>
                <w:rFonts w:ascii="Arial" w:hAnsi="Arial" w:cs="Arial"/>
                <w:sz w:val="18"/>
                <w:u w:val="single"/>
              </w:rPr>
              <w:t>Publisher</w:t>
            </w:r>
          </w:p>
          <w:p w:rsidR="00BD7BD9" w:rsidRPr="009C6E67" w:rsidRDefault="00BD7BD9" w:rsidP="00BD7BD9">
            <w:pPr>
              <w:rPr>
                <w:rFonts w:ascii="Arial" w:hAnsi="Arial" w:cs="Arial"/>
                <w:sz w:val="18"/>
              </w:rPr>
            </w:pPr>
            <w:r w:rsidRPr="0031189C">
              <w:rPr>
                <w:rFonts w:ascii="Arial" w:hAnsi="Arial" w:cs="Arial"/>
                <w:sz w:val="18"/>
              </w:rPr>
              <w:t>word processing</w:t>
            </w:r>
            <w:r>
              <w:rPr>
                <w:rFonts w:ascii="Arial" w:hAnsi="Arial" w:cs="Arial"/>
                <w:sz w:val="18"/>
              </w:rPr>
              <w:t>, design</w:t>
            </w:r>
            <w:r w:rsidRPr="0031189C">
              <w:rPr>
                <w:rFonts w:ascii="Arial" w:hAnsi="Arial" w:cs="Arial"/>
                <w:sz w:val="18"/>
              </w:rPr>
              <w:t xml:space="preserve"> </w:t>
            </w:r>
            <w:r>
              <w:rPr>
                <w:rFonts w:ascii="Arial" w:hAnsi="Arial" w:cs="Arial"/>
                <w:sz w:val="18"/>
              </w:rPr>
              <w:t>i</w:t>
            </w:r>
            <w:r w:rsidRPr="0031189C">
              <w:rPr>
                <w:rFonts w:ascii="Arial" w:hAnsi="Arial" w:cs="Arial"/>
                <w:sz w:val="18"/>
              </w:rPr>
              <w:t>mprove, develop, purpose, audience, font, insert,</w:t>
            </w:r>
            <w:r>
              <w:rPr>
                <w:rFonts w:ascii="Arial" w:hAnsi="Arial" w:cs="Arial"/>
                <w:sz w:val="18"/>
              </w:rPr>
              <w:t xml:space="preserve"> copy, paste,</w:t>
            </w:r>
            <w:r w:rsidRPr="0031189C">
              <w:rPr>
                <w:rFonts w:ascii="Arial" w:hAnsi="Arial" w:cs="Arial"/>
                <w:sz w:val="18"/>
              </w:rPr>
              <w:t xml:space="preserve"> resize, image, spellcheck</w:t>
            </w:r>
          </w:p>
          <w:p w:rsidR="00BD7BD9" w:rsidRPr="009C6E67" w:rsidRDefault="00BD7BD9" w:rsidP="00BD7BD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97" w:type="dxa"/>
            <w:shd w:val="clear" w:color="auto" w:fill="BDD6EE" w:themeFill="accent5" w:themeFillTint="66"/>
          </w:tcPr>
          <w:p w:rsidR="00BD7BD9" w:rsidRPr="009C6E67" w:rsidRDefault="00BD7BD9" w:rsidP="00BD7BD9">
            <w:pPr>
              <w:tabs>
                <w:tab w:val="left" w:pos="1005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9C6E67">
              <w:rPr>
                <w:rFonts w:ascii="Arial" w:hAnsi="Arial" w:cs="Arial"/>
                <w:b/>
                <w:sz w:val="18"/>
                <w:szCs w:val="18"/>
              </w:rPr>
              <w:t>Natural vs Supernatural</w:t>
            </w:r>
          </w:p>
          <w:p w:rsidR="000F5F2B" w:rsidRDefault="00BD7BD9" w:rsidP="000F5F2B">
            <w:pPr>
              <w:tabs>
                <w:tab w:val="left" w:pos="1005"/>
              </w:tabs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9C6E67">
              <w:rPr>
                <w:rFonts w:ascii="Arial" w:hAnsi="Arial" w:cs="Arial"/>
                <w:sz w:val="18"/>
                <w:szCs w:val="18"/>
                <w:u w:val="single"/>
              </w:rPr>
              <w:t>Blogging</w:t>
            </w:r>
          </w:p>
          <w:p w:rsidR="00BD7BD9" w:rsidRPr="009C6E67" w:rsidRDefault="00763FC7" w:rsidP="000F5F2B">
            <w:pPr>
              <w:tabs>
                <w:tab w:val="left" w:pos="1005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Web blog, social media, informal language, chronological order, personal journal, comments, </w:t>
            </w:r>
            <w:r w:rsidR="00A56F1D">
              <w:rPr>
                <w:rFonts w:ascii="Arial" w:hAnsi="Arial" w:cs="Arial"/>
                <w:sz w:val="18"/>
                <w:szCs w:val="18"/>
              </w:rPr>
              <w:t xml:space="preserve">pictures, media, </w:t>
            </w:r>
            <w:r w:rsidR="000F5F2B">
              <w:rPr>
                <w:rFonts w:ascii="Arial" w:hAnsi="Arial" w:cs="Arial"/>
                <w:sz w:val="18"/>
                <w:szCs w:val="18"/>
              </w:rPr>
              <w:t xml:space="preserve">upload, download, insert, resize. </w:t>
            </w:r>
          </w:p>
        </w:tc>
        <w:tc>
          <w:tcPr>
            <w:tcW w:w="4192" w:type="dxa"/>
            <w:shd w:val="clear" w:color="auto" w:fill="BDD6EE" w:themeFill="accent5" w:themeFillTint="66"/>
          </w:tcPr>
          <w:p w:rsidR="00BD7BD9" w:rsidRPr="009C6E67" w:rsidRDefault="00BD7BD9" w:rsidP="00BD7BD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C6E67">
              <w:rPr>
                <w:rFonts w:ascii="Arial" w:hAnsi="Arial" w:cs="Arial"/>
                <w:b/>
                <w:sz w:val="18"/>
                <w:szCs w:val="18"/>
              </w:rPr>
              <w:t>The Americas</w:t>
            </w:r>
          </w:p>
          <w:p w:rsidR="00BD7BD9" w:rsidRDefault="00BD7BD9" w:rsidP="00BD7BD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9C6E67">
              <w:rPr>
                <w:rFonts w:ascii="Arial" w:hAnsi="Arial" w:cs="Arial"/>
                <w:sz w:val="18"/>
                <w:szCs w:val="18"/>
                <w:u w:val="single"/>
              </w:rPr>
              <w:t>Programming</w:t>
            </w:r>
          </w:p>
          <w:p w:rsidR="00BD7BD9" w:rsidRPr="009C6E67" w:rsidRDefault="00D4350A" w:rsidP="00D4350A">
            <w:pPr>
              <w:rPr>
                <w:rFonts w:ascii="Arial" w:hAnsi="Arial" w:cs="Arial"/>
                <w:sz w:val="18"/>
                <w:szCs w:val="18"/>
              </w:rPr>
            </w:pPr>
            <w:r w:rsidRPr="00D4350A">
              <w:rPr>
                <w:rFonts w:ascii="Arial" w:hAnsi="Arial" w:cs="Arial"/>
                <w:sz w:val="18"/>
                <w:szCs w:val="18"/>
              </w:rPr>
              <w:t>Predicting outputs</w:t>
            </w:r>
            <w:r>
              <w:rPr>
                <w:rFonts w:ascii="Arial" w:hAnsi="Arial" w:cs="Arial"/>
                <w:sz w:val="18"/>
                <w:szCs w:val="18"/>
              </w:rPr>
              <w:t>, p</w:t>
            </w:r>
            <w:r w:rsidRPr="00D4350A">
              <w:rPr>
                <w:rFonts w:ascii="Arial" w:hAnsi="Arial" w:cs="Arial"/>
                <w:sz w:val="18"/>
                <w:szCs w:val="18"/>
              </w:rPr>
              <w:t>lan, program, test &amp; review a program</w:t>
            </w:r>
            <w:r>
              <w:rPr>
                <w:rFonts w:ascii="Arial" w:hAnsi="Arial" w:cs="Arial"/>
                <w:sz w:val="18"/>
                <w:szCs w:val="18"/>
              </w:rPr>
              <w:t>, p</w:t>
            </w:r>
            <w:r w:rsidRPr="00D4350A">
              <w:rPr>
                <w:rFonts w:ascii="Arial" w:hAnsi="Arial" w:cs="Arial"/>
                <w:sz w:val="18"/>
                <w:szCs w:val="18"/>
              </w:rPr>
              <w:t>rogram writing</w:t>
            </w:r>
            <w:r>
              <w:rPr>
                <w:rFonts w:ascii="Arial" w:hAnsi="Arial" w:cs="Arial"/>
                <w:sz w:val="18"/>
                <w:szCs w:val="18"/>
              </w:rPr>
              <w:t>, c</w:t>
            </w:r>
            <w:r w:rsidRPr="00D4350A">
              <w:rPr>
                <w:rFonts w:ascii="Arial" w:hAnsi="Arial" w:cs="Arial"/>
                <w:sz w:val="18"/>
                <w:szCs w:val="18"/>
              </w:rPr>
              <w:t>ontrol mimics + devices</w:t>
            </w:r>
            <w:r>
              <w:rPr>
                <w:rFonts w:ascii="Arial" w:hAnsi="Arial" w:cs="Arial"/>
                <w:sz w:val="18"/>
                <w:szCs w:val="18"/>
              </w:rPr>
              <w:t>, m</w:t>
            </w:r>
            <w:r w:rsidRPr="00D4350A">
              <w:rPr>
                <w:rFonts w:ascii="Arial" w:hAnsi="Arial" w:cs="Arial"/>
                <w:sz w:val="18"/>
                <w:szCs w:val="18"/>
              </w:rPr>
              <w:t>easure input</w:t>
            </w:r>
            <w:r>
              <w:rPr>
                <w:rFonts w:ascii="Arial" w:hAnsi="Arial" w:cs="Arial"/>
                <w:sz w:val="18"/>
                <w:szCs w:val="18"/>
              </w:rPr>
              <w:t>, c</w:t>
            </w:r>
            <w:r w:rsidRPr="00D4350A">
              <w:rPr>
                <w:rFonts w:ascii="Arial" w:hAnsi="Arial" w:cs="Arial"/>
                <w:sz w:val="18"/>
                <w:szCs w:val="18"/>
              </w:rPr>
              <w:t>reate variables</w:t>
            </w:r>
            <w:r>
              <w:rPr>
                <w:rFonts w:ascii="Arial" w:hAnsi="Arial" w:cs="Arial"/>
                <w:sz w:val="18"/>
                <w:szCs w:val="18"/>
              </w:rPr>
              <w:t>, l</w:t>
            </w:r>
            <w:r w:rsidRPr="00D4350A">
              <w:rPr>
                <w:rFonts w:ascii="Arial" w:hAnsi="Arial" w:cs="Arial"/>
                <w:sz w:val="18"/>
                <w:szCs w:val="18"/>
              </w:rPr>
              <w:t>ink errors</w:t>
            </w:r>
          </w:p>
        </w:tc>
      </w:tr>
    </w:tbl>
    <w:p w:rsidR="000A4D73" w:rsidRDefault="000A4D73" w:rsidP="000C4A34">
      <w:pPr>
        <w:rPr>
          <w:rFonts w:ascii="Arial" w:hAnsi="Arial" w:cs="Arial"/>
        </w:rPr>
      </w:pPr>
    </w:p>
    <w:sectPr w:rsidR="000A4D73">
      <w:headerReference w:type="default" r:id="rId8"/>
      <w:footerReference w:type="default" r:id="rId9"/>
      <w:pgSz w:w="16838" w:h="11906" w:orient="landscape"/>
      <w:pgMar w:top="1134" w:right="1440" w:bottom="1134" w:left="1440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1E59" w:rsidRDefault="00021E59">
      <w:pPr>
        <w:spacing w:after="0" w:line="240" w:lineRule="auto"/>
      </w:pPr>
      <w:r>
        <w:separator/>
      </w:r>
    </w:p>
  </w:endnote>
  <w:endnote w:type="continuationSeparator" w:id="0">
    <w:p w:rsidR="00021E59" w:rsidRDefault="00021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6CD" w:rsidRDefault="007406CD" w:rsidP="007406C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1E59" w:rsidRDefault="00021E5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21E59" w:rsidRDefault="00021E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2CA" w:rsidRPr="00A362CE" w:rsidRDefault="00BA4CC9" w:rsidP="00BA4CC9">
    <w:pPr>
      <w:pStyle w:val="Footer"/>
      <w:jc w:val="center"/>
      <w:rPr>
        <w:rFonts w:ascii="Arial" w:hAnsi="Arial" w:cs="Arial"/>
        <w:noProof/>
        <w:sz w:val="18"/>
      </w:rPr>
    </w:pPr>
    <w:r w:rsidRPr="00A362CE">
      <w:rPr>
        <w:rFonts w:ascii="Arial" w:hAnsi="Arial" w:cs="Arial"/>
        <w:noProof/>
        <w:sz w:val="32"/>
      </w:rPr>
      <w:t>Vocabulary knowledge progression</w:t>
    </w:r>
  </w:p>
  <w:p w:rsidR="005B70D9" w:rsidRPr="00E162CA" w:rsidRDefault="005B70D9" w:rsidP="00E162C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45615"/>
    <w:multiLevelType w:val="multilevel"/>
    <w:tmpl w:val="6F28C16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autoHyphenation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CC9"/>
    <w:rsid w:val="0001743B"/>
    <w:rsid w:val="00021E59"/>
    <w:rsid w:val="0008035E"/>
    <w:rsid w:val="00086858"/>
    <w:rsid w:val="00091801"/>
    <w:rsid w:val="000A4D73"/>
    <w:rsid w:val="000B485B"/>
    <w:rsid w:val="000C4A34"/>
    <w:rsid w:val="000C4B9C"/>
    <w:rsid w:val="000F5F2B"/>
    <w:rsid w:val="00111CE1"/>
    <w:rsid w:val="0011617C"/>
    <w:rsid w:val="00124A43"/>
    <w:rsid w:val="00144369"/>
    <w:rsid w:val="00157005"/>
    <w:rsid w:val="00170F3F"/>
    <w:rsid w:val="0017682E"/>
    <w:rsid w:val="001B7F7E"/>
    <w:rsid w:val="001C2CFA"/>
    <w:rsid w:val="001F1EE9"/>
    <w:rsid w:val="0020022B"/>
    <w:rsid w:val="00262585"/>
    <w:rsid w:val="002B2960"/>
    <w:rsid w:val="002D4FAE"/>
    <w:rsid w:val="002D6A41"/>
    <w:rsid w:val="002D7BE8"/>
    <w:rsid w:val="002E0A75"/>
    <w:rsid w:val="002F607A"/>
    <w:rsid w:val="00321175"/>
    <w:rsid w:val="00330539"/>
    <w:rsid w:val="00373720"/>
    <w:rsid w:val="0039095B"/>
    <w:rsid w:val="003B2FB8"/>
    <w:rsid w:val="003C6640"/>
    <w:rsid w:val="003D3D7C"/>
    <w:rsid w:val="0040654B"/>
    <w:rsid w:val="00417F3C"/>
    <w:rsid w:val="004273E3"/>
    <w:rsid w:val="00431330"/>
    <w:rsid w:val="00442D41"/>
    <w:rsid w:val="00465D4C"/>
    <w:rsid w:val="00485077"/>
    <w:rsid w:val="004B314A"/>
    <w:rsid w:val="004B44DA"/>
    <w:rsid w:val="004C1676"/>
    <w:rsid w:val="004E743F"/>
    <w:rsid w:val="004F1144"/>
    <w:rsid w:val="00503508"/>
    <w:rsid w:val="00552D90"/>
    <w:rsid w:val="0057117A"/>
    <w:rsid w:val="00574887"/>
    <w:rsid w:val="005A545B"/>
    <w:rsid w:val="005B6DE2"/>
    <w:rsid w:val="005B70D9"/>
    <w:rsid w:val="005E1041"/>
    <w:rsid w:val="006012FB"/>
    <w:rsid w:val="00604A91"/>
    <w:rsid w:val="00605CCF"/>
    <w:rsid w:val="00636832"/>
    <w:rsid w:val="00662F5F"/>
    <w:rsid w:val="00664AF6"/>
    <w:rsid w:val="006A2274"/>
    <w:rsid w:val="006B3858"/>
    <w:rsid w:val="006B7D26"/>
    <w:rsid w:val="006C2A9A"/>
    <w:rsid w:val="006E5395"/>
    <w:rsid w:val="006F735F"/>
    <w:rsid w:val="007406CD"/>
    <w:rsid w:val="0076001A"/>
    <w:rsid w:val="00763FC7"/>
    <w:rsid w:val="00771F31"/>
    <w:rsid w:val="0078298F"/>
    <w:rsid w:val="00794FDE"/>
    <w:rsid w:val="007C1575"/>
    <w:rsid w:val="007C3AD8"/>
    <w:rsid w:val="007E07B1"/>
    <w:rsid w:val="007E79FD"/>
    <w:rsid w:val="00821FDF"/>
    <w:rsid w:val="008338F1"/>
    <w:rsid w:val="008472E0"/>
    <w:rsid w:val="008549DB"/>
    <w:rsid w:val="00873043"/>
    <w:rsid w:val="008813FE"/>
    <w:rsid w:val="008C33AA"/>
    <w:rsid w:val="008E6803"/>
    <w:rsid w:val="00901E3D"/>
    <w:rsid w:val="00920118"/>
    <w:rsid w:val="009223B4"/>
    <w:rsid w:val="009349F3"/>
    <w:rsid w:val="00957A34"/>
    <w:rsid w:val="009C3498"/>
    <w:rsid w:val="009F2D82"/>
    <w:rsid w:val="00A362CE"/>
    <w:rsid w:val="00A56F1D"/>
    <w:rsid w:val="00B01BC7"/>
    <w:rsid w:val="00B03EE1"/>
    <w:rsid w:val="00B135A5"/>
    <w:rsid w:val="00B1413D"/>
    <w:rsid w:val="00B6761E"/>
    <w:rsid w:val="00B67890"/>
    <w:rsid w:val="00B82B9B"/>
    <w:rsid w:val="00BA4CC9"/>
    <w:rsid w:val="00BB199D"/>
    <w:rsid w:val="00BB72C0"/>
    <w:rsid w:val="00BC417E"/>
    <w:rsid w:val="00BD7BD9"/>
    <w:rsid w:val="00BF628F"/>
    <w:rsid w:val="00C06A87"/>
    <w:rsid w:val="00C13907"/>
    <w:rsid w:val="00C15875"/>
    <w:rsid w:val="00C31BDB"/>
    <w:rsid w:val="00C42793"/>
    <w:rsid w:val="00C61AD5"/>
    <w:rsid w:val="00CA63DD"/>
    <w:rsid w:val="00CB1268"/>
    <w:rsid w:val="00CB58A6"/>
    <w:rsid w:val="00CC588D"/>
    <w:rsid w:val="00CD51DA"/>
    <w:rsid w:val="00CE14DF"/>
    <w:rsid w:val="00D27646"/>
    <w:rsid w:val="00D4350A"/>
    <w:rsid w:val="00D8663B"/>
    <w:rsid w:val="00D90940"/>
    <w:rsid w:val="00DA31D7"/>
    <w:rsid w:val="00DB05B7"/>
    <w:rsid w:val="00DC1BD6"/>
    <w:rsid w:val="00DD1644"/>
    <w:rsid w:val="00E162CA"/>
    <w:rsid w:val="00E23BC3"/>
    <w:rsid w:val="00E46557"/>
    <w:rsid w:val="00E65C3D"/>
    <w:rsid w:val="00E75CCB"/>
    <w:rsid w:val="00E9122F"/>
    <w:rsid w:val="00E963F1"/>
    <w:rsid w:val="00EB07F8"/>
    <w:rsid w:val="00ED042A"/>
    <w:rsid w:val="00ED73C6"/>
    <w:rsid w:val="00EE5A6B"/>
    <w:rsid w:val="00F24C56"/>
    <w:rsid w:val="00FA6A7F"/>
    <w:rsid w:val="00FB0584"/>
    <w:rsid w:val="00FB0C8C"/>
    <w:rsid w:val="00FF0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2882049F-5A4B-4F15-8C1F-D1D0C2672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autoSpaceDN w:val="0"/>
      <w:spacing w:after="200" w:line="276" w:lineRule="auto"/>
      <w:textAlignment w:val="baseline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ListParagraph">
    <w:name w:val="List Paragraph"/>
    <w:basedOn w:val="Normal"/>
    <w:pPr>
      <w:ind w:left="720"/>
    </w:pPr>
  </w:style>
  <w:style w:type="table" w:styleId="TableGrid">
    <w:name w:val="Table Grid"/>
    <w:basedOn w:val="TableNormal"/>
    <w:uiPriority w:val="59"/>
    <w:rsid w:val="00E162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B058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Assistant%20Head\Creative%20curriculum\Programme%20of%20study%20for%20various%20subjects%20v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Programme of study for various subjects v2</Template>
  <TotalTime>0</TotalTime>
  <Pages>3</Pages>
  <Words>447</Words>
  <Characters>2548</Characters>
  <Application>Microsoft Office Word</Application>
  <DocSecurity>4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Loughton School</Company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froste</dc:creator>
  <cp:keywords/>
  <cp:lastModifiedBy>Ellie Frost</cp:lastModifiedBy>
  <cp:revision>2</cp:revision>
  <cp:lastPrinted>2019-04-25T10:52:00Z</cp:lastPrinted>
  <dcterms:created xsi:type="dcterms:W3CDTF">2022-04-21T14:17:00Z</dcterms:created>
  <dcterms:modified xsi:type="dcterms:W3CDTF">2022-04-21T14:17:00Z</dcterms:modified>
</cp:coreProperties>
</file>