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136817" w:rsidRPr="00F35FEC" w:rsidTr="00A32512">
        <w:tc>
          <w:tcPr>
            <w:tcW w:w="13948" w:type="dxa"/>
            <w:gridSpan w:val="4"/>
            <w:shd w:val="clear" w:color="auto" w:fill="FF7D7D"/>
          </w:tcPr>
          <w:p w:rsidR="00136817" w:rsidRPr="00F35FEC" w:rsidRDefault="00136817" w:rsidP="00A3251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Science</w:t>
            </w:r>
          </w:p>
        </w:tc>
      </w:tr>
      <w:tr w:rsidR="00136817" w:rsidRPr="00F35FEC" w:rsidTr="000132F1">
        <w:tc>
          <w:tcPr>
            <w:tcW w:w="3486" w:type="dxa"/>
            <w:shd w:val="clear" w:color="auto" w:fill="E7E6E6" w:themeFill="background2"/>
          </w:tcPr>
          <w:p w:rsidR="00136817" w:rsidRPr="00F35FEC" w:rsidRDefault="00136817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136817" w:rsidRPr="00F35FEC" w:rsidRDefault="00136817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136817" w:rsidRPr="00F35FEC" w:rsidRDefault="00136817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8" w:type="dxa"/>
            <w:shd w:val="clear" w:color="auto" w:fill="E7E6E6" w:themeFill="background2"/>
          </w:tcPr>
          <w:p w:rsidR="00136817" w:rsidRPr="00F35FEC" w:rsidRDefault="00136817" w:rsidP="000132F1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136817" w:rsidTr="000132F1">
        <w:tc>
          <w:tcPr>
            <w:tcW w:w="3486" w:type="dxa"/>
          </w:tcPr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Amazing Animals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Plants and animals including humans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the language of carnivore, omnivore and herbivore to classify different animals.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the language of vertebrates and invertebrates to classify different animals.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that animals including humans need the right types and amounts of nutrition and that they cannot make their own food, they get nutrition from what they eat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accurate scientific vocabulary to label parts of the skeleton.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that humans and some other animals have skeletons and muscles for support, protection and movement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why the skeleton is important to humans and how it works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the different type of teeth humans have and their functions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and describe the functions of different parts of flowering plants: roots, stem/trunk, leaves and flowers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 xml:space="preserve">I can explore the requirements of plants for life and growth (air, light, water, </w:t>
            </w: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nutrients from soil, and room to grow) and how they vary from plant to plant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explore the part that flowers play in the life cycle of flowering plants, including pollination, seed formation and seed dispersal.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Kings and Queens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Forces</w:t>
            </w:r>
            <w:r>
              <w:rPr>
                <w:rFonts w:ascii="Helvetica" w:hAnsi="Helvetica"/>
                <w:b/>
                <w:sz w:val="16"/>
                <w:szCs w:val="16"/>
              </w:rPr>
              <w:t xml:space="preserve"> and magnets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forces as pushes, pulls or twists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a force can change the speed, direction or shape of an object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force is measured using a force meter and that the units of measurement are Newtons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many forces require contact between them for the force to take effect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friction is a force between two surfaces that slows objects down (STEM)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compare how an object moves on different surfaces (STEM)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some factors that affect friction (STEM)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what a magnet is and how it is used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magnets can exert forces at a distance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trike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 xml:space="preserve">I can explain that magnets have two ends called poles 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predict whether two magnets will attract or repel each other depending on how they are arranged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classify materials as magnetic or non-magnetic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determine a general rule for predicting which materials are magnetic</w:t>
            </w:r>
          </w:p>
          <w:p w:rsidR="00136817" w:rsidRPr="00136817" w:rsidRDefault="00136817" w:rsidP="00136817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investigate the relationship between the size of a magnet and its strength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We are Scientists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Rocks, fossils and soils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examine and describe different specimens of rock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classify rocks according to their appearance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compare and group rocks based on their properties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name some of the most common rocks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investigate the properties of igneous and sedimentary rocks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carry out simple tests on rocks, recording results and drawing conclusions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in simple terms how igneous, sedimentary and metamorphic rocks are formed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investigate the composition of soil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the investigation to come up with a model of how soil is formed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how fossils are formed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explain how fossils help us learn about life millions of years ago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fossil pictures to draw conclusions about dinosaurs</w:t>
            </w:r>
            <w:r w:rsidRPr="00136817">
              <w:rPr>
                <w:rFonts w:ascii="Helvetica" w:hAnsi="Helvetica"/>
                <w:sz w:val="16"/>
                <w:szCs w:val="18"/>
              </w:rPr>
              <w:br/>
            </w: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We are Scientists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Light and Shadows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some objects produce light energy and that these called are light sources.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some surfaces reflect light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distinguish between light sources and objects that reflect light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why the sun is a light source but the Moon is not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eyes need light in order to see things and that dark is the absence of light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how to protect my eyesight, including protection from sun damage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the terms transparent, translucent and opaque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set up a simple comparative and fair test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record findings using simple scientific language, bar charts and tables and use these to draw conclusions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shadows are formed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15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what determines the length of shadows</w:t>
            </w:r>
            <w:r w:rsidRPr="00136817">
              <w:rPr>
                <w:rFonts w:ascii="Helvetica" w:hAnsi="Helvetica"/>
                <w:sz w:val="16"/>
                <w:szCs w:val="18"/>
              </w:rPr>
              <w:br/>
            </w:r>
          </w:p>
        </w:tc>
        <w:tc>
          <w:tcPr>
            <w:tcW w:w="3487" w:type="dxa"/>
          </w:tcPr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lastRenderedPageBreak/>
              <w:t>Italy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Solids, liquids and gases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difference between solids, liquids and gases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sort matter into solids, liquids and gases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observe that some materials change state when they are heated or cooled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the part played by evaporation and condensation in the water cycle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associate the rate of evaporation with temperature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measure the temperature (</w:t>
            </w:r>
            <w:proofErr w:type="spellStart"/>
            <w:r w:rsidRPr="00136817">
              <w:rPr>
                <w:rFonts w:ascii="Helvetica" w:hAnsi="Helvetica"/>
                <w:sz w:val="16"/>
                <w:szCs w:val="18"/>
                <w:vertAlign w:val="superscript"/>
              </w:rPr>
              <w:t>o</w:t>
            </w:r>
            <w:r w:rsidRPr="00136817">
              <w:rPr>
                <w:rFonts w:ascii="Helvetica" w:hAnsi="Helvetica"/>
                <w:sz w:val="16"/>
                <w:szCs w:val="18"/>
              </w:rPr>
              <w:t>c</w:t>
            </w:r>
            <w:proofErr w:type="spellEnd"/>
            <w:r w:rsidRPr="00136817">
              <w:rPr>
                <w:rFonts w:ascii="Helvetica" w:hAnsi="Helvetica"/>
                <w:sz w:val="16"/>
                <w:szCs w:val="18"/>
              </w:rPr>
              <w:t>) at which these changes happen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India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Living things and their habitats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how local environments change through the year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understand that the wider environment changes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a range of living things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and group living things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a classification key to group living things.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the impact the habitat has on the animals.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how animals adapt to their habitats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interpret a food chain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construct a food chain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Heroes and Heroines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Electricity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and use vocabulary relating to electricity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common appliances that run on electricity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construct a simple series circuit and name the components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whether a lamp will light in a simple series circuit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common electrical conductors and insulators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a switch opens and closes a circuit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Heroes and Heroines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Animals including humans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what happens to food and drink inside my body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the different parts of the digestive system (including: mouth, oesophagus, stomach and intestines)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simple function of the basic parts of the digestive system (including: mouth, oesophagus, stomach and intestines)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Heroes and Heroines Sound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what a vibration is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explain that sound starts with a vibration.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sound is made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and name parts of the ear and explain the job they do with a degree of confidence.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sound travels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high and low pitch sounds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rPr>
                <w:rFonts w:ascii="Helvetica" w:hAnsi="Helvetica"/>
                <w:i/>
                <w:sz w:val="16"/>
                <w:szCs w:val="18"/>
              </w:rPr>
            </w:pPr>
            <w:r w:rsidRPr="00136817">
              <w:rPr>
                <w:rFonts w:ascii="Helvetica" w:hAnsi="Helvetica"/>
                <w:i/>
                <w:sz w:val="16"/>
                <w:szCs w:val="18"/>
              </w:rPr>
              <w:t>Through music lessons…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i/>
                <w:sz w:val="16"/>
                <w:szCs w:val="18"/>
              </w:rPr>
            </w:pPr>
            <w:r w:rsidRPr="00136817">
              <w:rPr>
                <w:rFonts w:ascii="Helvetica" w:hAnsi="Helvetica"/>
                <w:i/>
                <w:sz w:val="16"/>
                <w:szCs w:val="18"/>
              </w:rPr>
              <w:t>I can find patterns between the pitch of a sound and the object that produces it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i/>
                <w:sz w:val="16"/>
                <w:szCs w:val="18"/>
              </w:rPr>
            </w:pPr>
            <w:r w:rsidRPr="00136817">
              <w:rPr>
                <w:rFonts w:ascii="Helvetica" w:hAnsi="Helvetica"/>
                <w:i/>
                <w:sz w:val="16"/>
                <w:szCs w:val="18"/>
              </w:rPr>
              <w:t>I can find patterns between the volume of a sound and the strength of the vibrations that produced it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i/>
                <w:sz w:val="16"/>
                <w:szCs w:val="18"/>
              </w:rPr>
            </w:pPr>
            <w:r w:rsidRPr="00136817">
              <w:rPr>
                <w:rFonts w:ascii="Helvetica" w:hAnsi="Helvetica"/>
                <w:i/>
                <w:sz w:val="16"/>
                <w:szCs w:val="18"/>
              </w:rPr>
              <w:t xml:space="preserve">I can recognise that sounds get fainter as the distance from the sound source increases 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</w:tc>
        <w:tc>
          <w:tcPr>
            <w:tcW w:w="3487" w:type="dxa"/>
          </w:tcPr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lastRenderedPageBreak/>
              <w:t>The World around Us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Earth and Space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movement of the Earth, and other planets, relative to the Sun in the solar system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movement of the Moon relative to the Earth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Sun, Earth and Moon as approximately spherical bodies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use the idea of the Earth’s rotation to explain day and night and the apparent movement of the sun across the sky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compare the time of day at different places on Earth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unsupported objects fall towards the Earth because of the force of gravity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the effects of air resistance, water resistance and friction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The World around Us Properties of materials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sort materials by their properties and justify my reasons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materials that conduct electricity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why certain materials are suitable for purpose e.g. transparency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how to separate solid materials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identify how to separate solid and liquid materials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some solids dissolve in liquids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work scientifically to evaluate how solids dissolve in liquids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how to separate dissolved solids from a liquid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demonstrate reversible and irreversible changes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some changes result in the formation of new materials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Vikings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Living things and their habitat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differences in the life cycles of a mammal, an amphibian, an insect and a bird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life process of reproduction in some plants and animals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When I grow up…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Animals including humans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changes to the human body as humans develop to old age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the stages of development in humans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work scientifically to research the gestation periods of other animals and compare these with humans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trike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processes of reproduction in some plants and animals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ask questions about the reproductive system in humans (Brook visit)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some mechanisms including levels and gears allow a smaller force to have a greater effect (STEM week)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the main parts of the human circulatory system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the functions of the heart, blood vessels and blood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the impact of diet, exercise, drugs and lifestyles on the body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</w:tc>
        <w:tc>
          <w:tcPr>
            <w:tcW w:w="3488" w:type="dxa"/>
          </w:tcPr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lastRenderedPageBreak/>
              <w:t>From Darkness to Light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</w:r>
            <w:proofErr w:type="spellStart"/>
            <w:r w:rsidRPr="00136817">
              <w:rPr>
                <w:rFonts w:ascii="Helvetica" w:hAnsi="Helvetica"/>
                <w:b/>
                <w:sz w:val="16"/>
                <w:szCs w:val="16"/>
              </w:rPr>
              <w:t>Light</w:t>
            </w:r>
            <w:proofErr w:type="spellEnd"/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light travels in straight lines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objects are seen because they give out or reflect light into the eye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that we see things because light travels from light sources to our eyes or from light sources to objects and then to our eyes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explain why shadows have the same shape as the objects that cast them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From Darkness to Light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>Electricity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associate the brightness of a lamp or volume of a buzzer with the number and voltage of cells used in the circuit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compare and give reasons for variations in our components function (e.g. brightness of bulb, loudness of buzzer and on/off position of switches)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symbols when representing a simple circuit in a diagram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>Natural vs Supernatural</w:t>
            </w:r>
            <w:r w:rsidRPr="00136817">
              <w:rPr>
                <w:rFonts w:ascii="Helvetica" w:hAnsi="Helvetica"/>
                <w:b/>
                <w:sz w:val="16"/>
                <w:szCs w:val="16"/>
              </w:rPr>
              <w:br/>
              <w:t xml:space="preserve">Evolution and Inheritance 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 xml:space="preserve">I can recognise that living things have changed over time 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lastRenderedPageBreak/>
              <w:t>I can explain that fossils provide information about living things that inhabited the Earth millions of years ago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recognise that living things produce offspring (not identical to their parents)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identify how animals and plants are adapted to suit their environment in different ways and that adaptation may lead to evolution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 xml:space="preserve">I can find out about </w:t>
            </w:r>
            <w:r w:rsidRPr="00136817">
              <w:rPr>
                <w:rFonts w:ascii="Helvetica" w:hAnsi="Helvetica" w:hint="eastAsia"/>
                <w:sz w:val="16"/>
                <w:szCs w:val="18"/>
              </w:rPr>
              <w:t>the</w:t>
            </w:r>
            <w:r w:rsidRPr="00136817">
              <w:rPr>
                <w:rFonts w:ascii="Helvetica" w:hAnsi="Helvetica"/>
                <w:sz w:val="16"/>
                <w:szCs w:val="18"/>
              </w:rPr>
              <w:t xml:space="preserve"> work of palaeontologists such as Mary Anning 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autoSpaceDN w:val="0"/>
              <w:spacing w:line="256" w:lineRule="auto"/>
              <w:contextualSpacing w:val="0"/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discuss how Charles Darwin</w:t>
            </w:r>
            <w:r w:rsidRPr="00136817">
              <w:rPr>
                <w:rFonts w:ascii="Helvetica" w:hAnsi="Helvetica" w:hint="eastAsia"/>
                <w:sz w:val="16"/>
                <w:szCs w:val="18"/>
              </w:rPr>
              <w:t>’</w:t>
            </w:r>
            <w:r w:rsidRPr="00136817">
              <w:rPr>
                <w:rFonts w:ascii="Helvetica" w:hAnsi="Helvetica"/>
                <w:sz w:val="16"/>
                <w:szCs w:val="18"/>
              </w:rPr>
              <w:t>s ideas have shaped our view of evolution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>
            <w:pPr>
              <w:shd w:val="clear" w:color="auto" w:fill="FF7D7D"/>
              <w:rPr>
                <w:rFonts w:ascii="Helvetica" w:hAnsi="Helvetica"/>
                <w:b/>
                <w:sz w:val="16"/>
                <w:szCs w:val="16"/>
              </w:rPr>
            </w:pPr>
            <w:r w:rsidRPr="00136817">
              <w:rPr>
                <w:rFonts w:ascii="Helvetica" w:hAnsi="Helvetica"/>
                <w:b/>
                <w:sz w:val="16"/>
                <w:szCs w:val="16"/>
              </w:rPr>
              <w:t xml:space="preserve">Living things and their habitats 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describe how living things are classified into broad groups according to common observable characteristics</w:t>
            </w:r>
          </w:p>
          <w:p w:rsidR="00136817" w:rsidRPr="00136817" w:rsidRDefault="00136817" w:rsidP="00A3251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8"/>
              </w:rPr>
            </w:pPr>
            <w:r w:rsidRPr="00136817">
              <w:rPr>
                <w:rFonts w:ascii="Helvetica" w:hAnsi="Helvetica"/>
                <w:sz w:val="16"/>
                <w:szCs w:val="18"/>
              </w:rPr>
              <w:t>I can give reasons for classifying plants and animals based on specific characteristics</w:t>
            </w:r>
          </w:p>
          <w:p w:rsidR="00136817" w:rsidRPr="00136817" w:rsidRDefault="00136817" w:rsidP="00A32512">
            <w:pPr>
              <w:rPr>
                <w:rFonts w:ascii="Helvetica" w:hAnsi="Helvetica"/>
                <w:sz w:val="16"/>
                <w:szCs w:val="18"/>
              </w:rPr>
            </w:pPr>
          </w:p>
          <w:p w:rsidR="00136817" w:rsidRPr="00136817" w:rsidRDefault="00136817" w:rsidP="00A32512"/>
        </w:tc>
      </w:tr>
      <w:tr w:rsidR="00136817" w:rsidRPr="00F35FEC" w:rsidTr="00A32512">
        <w:tc>
          <w:tcPr>
            <w:tcW w:w="13948" w:type="dxa"/>
            <w:gridSpan w:val="4"/>
            <w:shd w:val="clear" w:color="auto" w:fill="FF7D7D"/>
          </w:tcPr>
          <w:p w:rsidR="00136817" w:rsidRPr="00F35FEC" w:rsidRDefault="00136817" w:rsidP="00A3251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lastRenderedPageBreak/>
              <w:t>Science – working scientifically</w:t>
            </w:r>
          </w:p>
        </w:tc>
      </w:tr>
      <w:tr w:rsidR="000132F1" w:rsidRPr="00F35FEC" w:rsidTr="000132F1">
        <w:tc>
          <w:tcPr>
            <w:tcW w:w="3486" w:type="dxa"/>
            <w:shd w:val="clear" w:color="auto" w:fill="E7E6E6" w:themeFill="background2"/>
          </w:tcPr>
          <w:p w:rsidR="000132F1" w:rsidRPr="00F35FEC" w:rsidRDefault="000132F1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0132F1" w:rsidRPr="00F35FEC" w:rsidRDefault="000132F1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0132F1" w:rsidRPr="00F35FEC" w:rsidRDefault="000132F1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8" w:type="dxa"/>
            <w:shd w:val="clear" w:color="auto" w:fill="E7E6E6" w:themeFill="background2"/>
          </w:tcPr>
          <w:p w:rsidR="000132F1" w:rsidRPr="00F35FEC" w:rsidRDefault="000132F1" w:rsidP="000132F1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0132F1" w:rsidTr="00C309A7">
        <w:tc>
          <w:tcPr>
            <w:tcW w:w="6973" w:type="dxa"/>
            <w:gridSpan w:val="2"/>
          </w:tcPr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ask relevant questions and use different types of scientific enquires to answer them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set up simple practical enquires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make systematic and careful observations and, where appropriate, take accurate measurements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gather, record, classify and present data in a variety of ways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record findings using simple scientific language, drawings, diagrams, keys, bar charts and tables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report on findings from enquires including oral and written explanations, displays or presentations of results and conclusions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use results to draw simple conclusions, make predictions, suggest improvements and raise further questions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identify differences, similarities or changes related to simple scientific ideas and processes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 xml:space="preserve">I can use straightforward scientific evidence to answer questions or to support their findings </w:t>
            </w:r>
            <w:r w:rsidRPr="000132F1">
              <w:rPr>
                <w:rFonts w:ascii="Helvetica" w:hAnsi="Helvetica"/>
                <w:sz w:val="16"/>
                <w:szCs w:val="18"/>
              </w:rPr>
              <w:br/>
            </w:r>
          </w:p>
        </w:tc>
        <w:tc>
          <w:tcPr>
            <w:tcW w:w="6975" w:type="dxa"/>
            <w:gridSpan w:val="2"/>
          </w:tcPr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 xml:space="preserve">I can plan different types of scientific enquires to answer questions including recognising and controlling variables where necessary 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take measurements, using a range of scientific equipment, with increasing accuracy and precision, taking repeat readings where appropriate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record data and results of increasing complexity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use test results to make predictions to set up further comparative and fair tests</w:t>
            </w:r>
          </w:p>
          <w:p w:rsidR="000132F1" w:rsidRPr="000132F1" w:rsidRDefault="000132F1" w:rsidP="00A32512">
            <w:pPr>
              <w:pStyle w:val="ListParagraph"/>
              <w:numPr>
                <w:ilvl w:val="0"/>
                <w:numId w:val="9"/>
              </w:numPr>
              <w:rPr>
                <w:rFonts w:ascii="Helvetica" w:hAnsi="Helvetica"/>
                <w:sz w:val="16"/>
                <w:szCs w:val="18"/>
              </w:rPr>
            </w:pPr>
            <w:r w:rsidRPr="000132F1">
              <w:rPr>
                <w:rFonts w:ascii="Helvetica" w:hAnsi="Helvetica"/>
                <w:sz w:val="16"/>
                <w:szCs w:val="18"/>
              </w:rPr>
              <w:t>I can report and present findings from enquires including conclusions</w:t>
            </w:r>
          </w:p>
          <w:p w:rsidR="000132F1" w:rsidRDefault="000132F1" w:rsidP="00A32512">
            <w:r w:rsidRPr="000132F1">
              <w:rPr>
                <w:rFonts w:ascii="Helvetica" w:hAnsi="Helvetica"/>
                <w:sz w:val="16"/>
                <w:szCs w:val="18"/>
              </w:rPr>
              <w:t>I can identify scientific evidence that has been used to support or refute ideas or arguments</w:t>
            </w:r>
          </w:p>
        </w:tc>
      </w:tr>
    </w:tbl>
    <w:p w:rsidR="00136817" w:rsidRDefault="00136817" w:rsidP="00136817">
      <w:bookmarkStart w:id="0" w:name="_GoBack"/>
      <w:bookmarkEnd w:id="0"/>
    </w:p>
    <w:sectPr w:rsidR="00136817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623" w:rsidRDefault="004B3623" w:rsidP="00F35FEC">
      <w:pPr>
        <w:spacing w:after="0" w:line="240" w:lineRule="auto"/>
      </w:pPr>
      <w:r>
        <w:separator/>
      </w:r>
    </w:p>
  </w:endnote>
  <w:endnote w:type="continuationSeparator" w:id="0">
    <w:p w:rsidR="004B3623" w:rsidRDefault="004B3623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623" w:rsidRDefault="004B3623" w:rsidP="00F35FEC">
      <w:pPr>
        <w:spacing w:after="0" w:line="240" w:lineRule="auto"/>
      </w:pPr>
      <w:r>
        <w:separator/>
      </w:r>
    </w:p>
  </w:footnote>
  <w:footnote w:type="continuationSeparator" w:id="0">
    <w:p w:rsidR="004B3623" w:rsidRDefault="004B3623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FEC" w:rsidRDefault="00136817" w:rsidP="00F35FEC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 w:rsidR="00043349">
      <w:rPr>
        <w:rFonts w:ascii="Arial" w:hAnsi="Arial" w:cs="Arial"/>
        <w:b/>
        <w:sz w:val="40"/>
      </w:rPr>
      <w:t>Science</w:t>
    </w:r>
    <w:r w:rsidR="00F35FEC"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473AFE9B" wp14:editId="3D464C96">
          <wp:extent cx="2114550" cy="149380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ience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735" cy="1511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25906"/>
    <w:multiLevelType w:val="multilevel"/>
    <w:tmpl w:val="F74009D2"/>
    <w:lvl w:ilvl="0">
      <w:numFmt w:val="bullet"/>
      <w:lvlText w:val=""/>
      <w:lvlJc w:val="left"/>
      <w:pPr>
        <w:ind w:left="113" w:hanging="113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A5E1741"/>
    <w:multiLevelType w:val="hybridMultilevel"/>
    <w:tmpl w:val="B80A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3714"/>
    <w:multiLevelType w:val="hybridMultilevel"/>
    <w:tmpl w:val="78F00D9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C46ED"/>
    <w:multiLevelType w:val="hybridMultilevel"/>
    <w:tmpl w:val="8EC0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373A1"/>
    <w:multiLevelType w:val="hybridMultilevel"/>
    <w:tmpl w:val="6B4CE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B63C6"/>
    <w:multiLevelType w:val="hybridMultilevel"/>
    <w:tmpl w:val="C5D0795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7191B"/>
    <w:multiLevelType w:val="hybridMultilevel"/>
    <w:tmpl w:val="C3C29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975E6C"/>
    <w:multiLevelType w:val="hybridMultilevel"/>
    <w:tmpl w:val="A69EAF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2"/>
  </w:num>
  <w:num w:numId="5">
    <w:abstractNumId w:val="1"/>
  </w:num>
  <w:num w:numId="6">
    <w:abstractNumId w:val="8"/>
  </w:num>
  <w:num w:numId="7">
    <w:abstractNumId w:val="5"/>
  </w:num>
  <w:num w:numId="8">
    <w:abstractNumId w:val="4"/>
  </w:num>
  <w:num w:numId="9">
    <w:abstractNumId w:val="13"/>
  </w:num>
  <w:num w:numId="10">
    <w:abstractNumId w:val="9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118FA"/>
    <w:rsid w:val="000132F1"/>
    <w:rsid w:val="00043349"/>
    <w:rsid w:val="00070663"/>
    <w:rsid w:val="000822D7"/>
    <w:rsid w:val="000A6B92"/>
    <w:rsid w:val="000B5575"/>
    <w:rsid w:val="000E4E37"/>
    <w:rsid w:val="0010475D"/>
    <w:rsid w:val="00111F3C"/>
    <w:rsid w:val="00117C9A"/>
    <w:rsid w:val="00124FB6"/>
    <w:rsid w:val="00127A51"/>
    <w:rsid w:val="00133BD8"/>
    <w:rsid w:val="00136817"/>
    <w:rsid w:val="00183735"/>
    <w:rsid w:val="00233664"/>
    <w:rsid w:val="00235B84"/>
    <w:rsid w:val="002614A1"/>
    <w:rsid w:val="00276708"/>
    <w:rsid w:val="0028223A"/>
    <w:rsid w:val="002879F6"/>
    <w:rsid w:val="002B147B"/>
    <w:rsid w:val="002D1392"/>
    <w:rsid w:val="00331184"/>
    <w:rsid w:val="00337894"/>
    <w:rsid w:val="00385C60"/>
    <w:rsid w:val="003C211E"/>
    <w:rsid w:val="003C431E"/>
    <w:rsid w:val="00426EC3"/>
    <w:rsid w:val="004B3623"/>
    <w:rsid w:val="00543A5B"/>
    <w:rsid w:val="0054546C"/>
    <w:rsid w:val="00582B5C"/>
    <w:rsid w:val="005A6943"/>
    <w:rsid w:val="005C6417"/>
    <w:rsid w:val="005C6FFE"/>
    <w:rsid w:val="00624124"/>
    <w:rsid w:val="00643202"/>
    <w:rsid w:val="006740DD"/>
    <w:rsid w:val="00685760"/>
    <w:rsid w:val="00693D41"/>
    <w:rsid w:val="006F22F0"/>
    <w:rsid w:val="00704EA3"/>
    <w:rsid w:val="00761C99"/>
    <w:rsid w:val="00785D35"/>
    <w:rsid w:val="007B1A48"/>
    <w:rsid w:val="007C745C"/>
    <w:rsid w:val="007F61C9"/>
    <w:rsid w:val="008A2EFF"/>
    <w:rsid w:val="008A6BBA"/>
    <w:rsid w:val="008B3245"/>
    <w:rsid w:val="008C11FA"/>
    <w:rsid w:val="009377CD"/>
    <w:rsid w:val="009745E3"/>
    <w:rsid w:val="009943A1"/>
    <w:rsid w:val="009A4303"/>
    <w:rsid w:val="009A5993"/>
    <w:rsid w:val="009E3BED"/>
    <w:rsid w:val="00A6129A"/>
    <w:rsid w:val="00A62B31"/>
    <w:rsid w:val="00B056A7"/>
    <w:rsid w:val="00B164E2"/>
    <w:rsid w:val="00B423FE"/>
    <w:rsid w:val="00B44F20"/>
    <w:rsid w:val="00B82D28"/>
    <w:rsid w:val="00B85988"/>
    <w:rsid w:val="00BA2F34"/>
    <w:rsid w:val="00BB0231"/>
    <w:rsid w:val="00BD0900"/>
    <w:rsid w:val="00BF042D"/>
    <w:rsid w:val="00CA06E8"/>
    <w:rsid w:val="00CB2F9A"/>
    <w:rsid w:val="00CC3D54"/>
    <w:rsid w:val="00D26A42"/>
    <w:rsid w:val="00D636AF"/>
    <w:rsid w:val="00D86BD2"/>
    <w:rsid w:val="00DF7F92"/>
    <w:rsid w:val="00E905B0"/>
    <w:rsid w:val="00EC3710"/>
    <w:rsid w:val="00F0053F"/>
    <w:rsid w:val="00F01F77"/>
    <w:rsid w:val="00F2646A"/>
    <w:rsid w:val="00F3034C"/>
    <w:rsid w:val="00F35FEC"/>
    <w:rsid w:val="00F60403"/>
    <w:rsid w:val="00F87A9F"/>
    <w:rsid w:val="00FA445E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18BD5DE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3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0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7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18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61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500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55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641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260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516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130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1187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1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899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749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470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79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191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68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21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299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6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528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892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718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717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329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9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1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1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1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4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203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6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66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763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87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269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909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31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7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343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5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676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138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146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350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510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1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96988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11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725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307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057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07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36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541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7967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11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94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065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001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17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476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286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3175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08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115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833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2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5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43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0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454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591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3107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7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74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444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8097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96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86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171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389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98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453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014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4338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071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60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500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145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0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299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3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1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6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4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53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810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131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649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93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065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431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86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56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5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75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7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52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04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38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85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62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0139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54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762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4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62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54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15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1814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2732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688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9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325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6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1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7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68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38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5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488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66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838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5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20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780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04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96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76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08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44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38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71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9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913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90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044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3860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52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86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558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200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55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419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810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6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40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4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5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16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73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267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44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940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4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939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744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29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2349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873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19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36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20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61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60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012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55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399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684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61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97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5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2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1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1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03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6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4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655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80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9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551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81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2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4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88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23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25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261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97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12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67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200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542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68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184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657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8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78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6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87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870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10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162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38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155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20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905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454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00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774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7353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030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392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87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99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8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626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711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637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332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4539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081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60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818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032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111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240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4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481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547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9802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977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7348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635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942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360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280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592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798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26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4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0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3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1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70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2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853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3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580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18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710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035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87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583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8430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0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446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5161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19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575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222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563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13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29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6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4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13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15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35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70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592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219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4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4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357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34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3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0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148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6664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30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269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87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1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73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02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088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24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95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037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6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937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82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086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5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463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547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77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663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457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55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0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54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570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681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36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617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45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739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004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003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1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96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69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58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60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140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3340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607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462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008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807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063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62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160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272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53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208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810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3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98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401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638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212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911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6984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923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533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281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4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0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5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1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146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148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16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086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05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022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087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18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4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35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679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377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304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7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1725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8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58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966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6155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226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221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32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2156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10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4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147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398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931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781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719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9259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0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94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0448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6681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3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81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86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76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5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056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21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57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447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311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77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38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568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34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123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5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23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59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0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7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1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184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51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842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849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29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27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287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697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1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4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84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686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17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581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943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0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56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306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52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670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5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54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305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311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8078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745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248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94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5891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50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541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11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5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22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87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70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939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29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5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05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2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9807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8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3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7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341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89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878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83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653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00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7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82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296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94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357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512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516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685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36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5272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186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99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3013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75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97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149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30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962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0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750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388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57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111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441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68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116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832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067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166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92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65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910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31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62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64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98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1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0486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07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08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37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8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00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74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903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33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35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374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553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2752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9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54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502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48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70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612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0618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92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2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086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92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1400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485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338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228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2408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003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95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316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663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894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658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1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4216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11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931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552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66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481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349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453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5249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15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57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214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8357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453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486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462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470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30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03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2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3</cp:revision>
  <cp:lastPrinted>2019-11-15T11:58:00Z</cp:lastPrinted>
  <dcterms:created xsi:type="dcterms:W3CDTF">2023-11-20T11:19:00Z</dcterms:created>
  <dcterms:modified xsi:type="dcterms:W3CDTF">2023-11-20T11:29:00Z</dcterms:modified>
</cp:coreProperties>
</file>